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tblCellSpacing w:w="0" w:type="dxa"/>
        <w:shd w:val="clear" w:color="auto" w:fill="FFFFFF"/>
        <w:tblCellMar>
          <w:left w:w="0" w:type="dxa"/>
          <w:right w:w="0" w:type="dxa"/>
        </w:tblCellMar>
        <w:tblLook w:val="04A0" w:firstRow="1" w:lastRow="0" w:firstColumn="1" w:lastColumn="0" w:noHBand="0" w:noVBand="1"/>
      </w:tblPr>
      <w:tblGrid>
        <w:gridCol w:w="10063"/>
      </w:tblGrid>
      <w:tr w:rsidR="007F4E2D" w:rsidRPr="007F4E2D" w:rsidTr="00F104FA">
        <w:trPr>
          <w:tblCellSpacing w:w="0" w:type="dxa"/>
        </w:trPr>
        <w:tc>
          <w:tcPr>
            <w:tcW w:w="9921" w:type="dxa"/>
            <w:shd w:val="clear" w:color="auto" w:fill="FFFFFF"/>
            <w:tcMar>
              <w:top w:w="150" w:type="dxa"/>
              <w:left w:w="150" w:type="dxa"/>
              <w:bottom w:w="150" w:type="dxa"/>
              <w:right w:w="150" w:type="dxa"/>
            </w:tcMar>
            <w:hideMark/>
          </w:tcPr>
          <w:p w:rsidR="00104B14" w:rsidRPr="00104B14" w:rsidRDefault="00104B14" w:rsidP="00104B14">
            <w:pPr>
              <w:pStyle w:val="font2"/>
              <w:spacing w:before="0" w:beforeAutospacing="0" w:after="0" w:afterAutospacing="0"/>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Politique des cookies</w:t>
            </w:r>
          </w:p>
          <w:p w:rsidR="00104B14" w:rsidRPr="00104B14" w:rsidRDefault="00104B14" w:rsidP="00104B14">
            <w:pPr>
              <w:pStyle w:val="Titre4"/>
              <w:spacing w:before="0" w:beforeAutospacing="0" w:after="0" w:afterAutospacing="0" w:line="360" w:lineRule="atLeast"/>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1. Cookies</w:t>
            </w:r>
          </w:p>
          <w:p w:rsidR="00104B14" w:rsidRPr="00104B14" w:rsidRDefault="00104B14" w:rsidP="00104B14">
            <w:pPr>
              <w:pStyle w:val="Titre2"/>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 xml:space="preserve">Les cookies sont de petits fichiers de données ou de texte placés sur votre ordinateur local par des sites internet ou des applications. De tels cookies peuvent poursuivre différentes finalités. On distingue ainsi les cookies fonctionnels (par exemple, lorsque vous faites un choix de langue ou lorsque vous ajoutez des achats à votre "caddy"), les cookies de session (temporaires) et les cookies de </w:t>
            </w:r>
            <w:proofErr w:type="spellStart"/>
            <w:r w:rsidRPr="00104B14">
              <w:rPr>
                <w:rFonts w:ascii="Arial" w:hAnsi="Arial" w:cs="Arial"/>
                <w:color w:val="000000" w:themeColor="text1"/>
                <w:sz w:val="21"/>
                <w:szCs w:val="21"/>
                <w:bdr w:val="none" w:sz="0" w:space="0" w:color="auto" w:frame="1"/>
              </w:rPr>
              <w:t>tracking</w:t>
            </w:r>
            <w:proofErr w:type="spellEnd"/>
            <w:r w:rsidRPr="00104B14">
              <w:rPr>
                <w:rFonts w:ascii="Arial" w:hAnsi="Arial" w:cs="Arial"/>
                <w:color w:val="000000" w:themeColor="text1"/>
                <w:sz w:val="21"/>
                <w:szCs w:val="21"/>
                <w:bdr w:val="none" w:sz="0" w:space="0" w:color="auto" w:frame="1"/>
              </w:rPr>
              <w:t xml:space="preserve"> (qui analysent et enregistrent le comportement que vous adoptez sur le site internet en question afin de vous offrir une expérience d'utilisation optimale).</w:t>
            </w:r>
          </w:p>
          <w:p w:rsidR="00104B14" w:rsidRPr="00104B14" w:rsidRDefault="00104B14" w:rsidP="00104B14">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La loi belge du 13 juin 2005 relative aux communications électroniques contient quelques dispositions relatives aux cookies et à leur utilisation sur les sites internet. L'application de la loi belge découle de la directive européenne e-</w:t>
            </w:r>
            <w:proofErr w:type="spellStart"/>
            <w:r w:rsidRPr="00104B14">
              <w:rPr>
                <w:rFonts w:ascii="Arial" w:hAnsi="Arial" w:cs="Arial"/>
                <w:color w:val="000000" w:themeColor="text1"/>
                <w:sz w:val="21"/>
                <w:szCs w:val="21"/>
                <w:bdr w:val="none" w:sz="0" w:space="0" w:color="auto" w:frame="1"/>
              </w:rPr>
              <w:t>Privacy</w:t>
            </w:r>
            <w:proofErr w:type="spellEnd"/>
            <w:r w:rsidRPr="00104B14">
              <w:rPr>
                <w:rFonts w:ascii="Arial" w:hAnsi="Arial" w:cs="Arial"/>
                <w:color w:val="000000" w:themeColor="text1"/>
                <w:sz w:val="21"/>
                <w:szCs w:val="21"/>
                <w:bdr w:val="none" w:sz="0" w:space="0" w:color="auto" w:frame="1"/>
              </w:rPr>
              <w:t>, ce qui implique que l'utilisation des cookies et leur réglementation au niveau national diffèrent selon les pays européens.</w:t>
            </w:r>
          </w:p>
          <w:p w:rsidR="00104B14" w:rsidRDefault="00104B14" w:rsidP="00104B14">
            <w:pPr>
              <w:pStyle w:val="font8"/>
              <w:spacing w:before="0" w:beforeAutospacing="0" w:after="0" w:afterAutospacing="0"/>
              <w:textAlignment w:val="baseline"/>
              <w:rPr>
                <w:rFonts w:ascii="Arial" w:hAnsi="Arial" w:cs="Arial"/>
                <w:color w:val="000000" w:themeColor="text1"/>
                <w:sz w:val="21"/>
                <w:szCs w:val="21"/>
                <w:bdr w:val="none" w:sz="0" w:space="0" w:color="auto" w:frame="1"/>
              </w:rPr>
            </w:pPr>
            <w:r>
              <w:rPr>
                <w:rFonts w:ascii="Arial" w:hAnsi="Arial" w:cs="Arial"/>
                <w:color w:val="000000" w:themeColor="text1"/>
                <w:sz w:val="21"/>
                <w:szCs w:val="21"/>
                <w:bdr w:val="none" w:sz="0" w:space="0" w:color="auto" w:frame="1"/>
              </w:rPr>
              <w:t>RM VISION SPRL</w:t>
            </w:r>
            <w:r w:rsidRPr="00104B14">
              <w:rPr>
                <w:rFonts w:ascii="Arial" w:hAnsi="Arial" w:cs="Arial"/>
                <w:color w:val="000000" w:themeColor="text1"/>
                <w:sz w:val="21"/>
                <w:szCs w:val="21"/>
                <w:bdr w:val="none" w:sz="0" w:space="0" w:color="auto" w:frame="1"/>
              </w:rPr>
              <w:t> est une entreprise active sur le marché belge, elle suit par conséquent la législation belge en la matière.</w:t>
            </w:r>
          </w:p>
          <w:p w:rsidR="00104B14" w:rsidRPr="00104B14" w:rsidRDefault="00104B14" w:rsidP="00104B14">
            <w:pPr>
              <w:pStyle w:val="font8"/>
              <w:spacing w:before="0" w:beforeAutospacing="0" w:after="0" w:afterAutospacing="0"/>
              <w:textAlignment w:val="baseline"/>
              <w:rPr>
                <w:rFonts w:ascii="Arial" w:hAnsi="Arial" w:cs="Arial"/>
                <w:color w:val="000000" w:themeColor="text1"/>
                <w:sz w:val="21"/>
                <w:szCs w:val="21"/>
              </w:rPr>
            </w:pPr>
          </w:p>
          <w:p w:rsidR="00104B14" w:rsidRPr="00104B14" w:rsidRDefault="00104B14" w:rsidP="00104B14">
            <w:pPr>
              <w:pStyle w:val="font2"/>
              <w:spacing w:before="0" w:beforeAutospacing="0" w:after="0" w:afterAutospacing="0"/>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02/</w:t>
            </w:r>
          </w:p>
          <w:p w:rsidR="00104B14" w:rsidRPr="00104B14" w:rsidRDefault="00104B14" w:rsidP="00104B14">
            <w:pPr>
              <w:pStyle w:val="Titre4"/>
              <w:spacing w:before="0" w:beforeAutospacing="0" w:after="0" w:afterAutospacing="0" w:line="360" w:lineRule="atLeast"/>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Quelle est l'utilité des cookies ?</w:t>
            </w:r>
          </w:p>
          <w:p w:rsidR="00104B14" w:rsidRPr="00104B14" w:rsidRDefault="00104B14" w:rsidP="00104B14">
            <w:pPr>
              <w:pStyle w:val="Titre2"/>
              <w:spacing w:before="0" w:beforeAutospacing="0" w:after="0" w:afterAutospacing="0"/>
              <w:textAlignment w:val="baseline"/>
              <w:rPr>
                <w:rFonts w:ascii="Arial" w:hAnsi="Arial" w:cs="Arial"/>
                <w:color w:val="000000" w:themeColor="text1"/>
                <w:sz w:val="21"/>
                <w:szCs w:val="21"/>
              </w:rPr>
            </w:pPr>
            <w:r w:rsidRPr="00104B14">
              <w:rPr>
                <w:rStyle w:val="wixguard"/>
                <w:rFonts w:ascii="Arial" w:hAnsi="Arial" w:cs="Arial"/>
                <w:color w:val="000000" w:themeColor="text1"/>
                <w:sz w:val="21"/>
                <w:szCs w:val="21"/>
                <w:bdr w:val="none" w:sz="0" w:space="0" w:color="auto" w:frame="1"/>
              </w:rPr>
              <w:t>​</w:t>
            </w:r>
          </w:p>
          <w:p w:rsidR="00104B14" w:rsidRPr="00104B14" w:rsidRDefault="00104B14" w:rsidP="00104B14">
            <w:pPr>
              <w:pStyle w:val="font8"/>
              <w:spacing w:before="0" w:beforeAutospacing="0" w:after="0" w:afterAutospacing="0"/>
              <w:textAlignment w:val="baseline"/>
              <w:rPr>
                <w:rFonts w:ascii="Arial" w:hAnsi="Arial" w:cs="Arial"/>
                <w:color w:val="000000" w:themeColor="text1"/>
                <w:sz w:val="21"/>
                <w:szCs w:val="21"/>
              </w:rPr>
            </w:pPr>
            <w:r>
              <w:rPr>
                <w:rFonts w:ascii="Arial" w:hAnsi="Arial" w:cs="Arial"/>
                <w:color w:val="000000" w:themeColor="text1"/>
                <w:sz w:val="21"/>
                <w:szCs w:val="21"/>
                <w:bdr w:val="none" w:sz="0" w:space="0" w:color="auto" w:frame="1"/>
              </w:rPr>
              <w:t>RM VISION SPRL</w:t>
            </w:r>
            <w:r w:rsidRPr="00104B14">
              <w:rPr>
                <w:rFonts w:ascii="Arial" w:hAnsi="Arial" w:cs="Arial"/>
                <w:color w:val="000000" w:themeColor="text1"/>
                <w:sz w:val="21"/>
                <w:szCs w:val="21"/>
                <w:bdr w:val="none" w:sz="0" w:space="0" w:color="auto" w:frame="1"/>
              </w:rPr>
              <w:t xml:space="preserve"> souhaite vous informer le plus précisément possible des règles entourant l'utilisation des cookies et des types de cookies qu'elle utilise sur son site. En utilisant notre site, vous marquez votre accord avec l'utilisation de cookies. Les cookies aident </w:t>
            </w:r>
            <w:r>
              <w:rPr>
                <w:rFonts w:ascii="Arial" w:hAnsi="Arial" w:cs="Arial"/>
                <w:color w:val="000000" w:themeColor="text1"/>
                <w:sz w:val="21"/>
                <w:szCs w:val="21"/>
                <w:bdr w:val="none" w:sz="0" w:space="0" w:color="auto" w:frame="1"/>
              </w:rPr>
              <w:t>RM VISION SPRL</w:t>
            </w:r>
            <w:r w:rsidRPr="00104B14">
              <w:rPr>
                <w:rFonts w:ascii="Arial" w:hAnsi="Arial" w:cs="Arial"/>
                <w:color w:val="000000" w:themeColor="text1"/>
                <w:sz w:val="21"/>
                <w:szCs w:val="21"/>
                <w:bdr w:val="none" w:sz="0" w:space="0" w:color="auto" w:frame="1"/>
              </w:rPr>
              <w:t>  à optimiser votre visite de son site internet, à se souvenir de vos choix techniques (comme un choix de langue, une newsletter, etc.), et à vous proposer des offres et des services toujours plus adaptés à vos besoins.</w:t>
            </w:r>
          </w:p>
          <w:p w:rsidR="00104B14" w:rsidRPr="00104B14" w:rsidRDefault="00104B14" w:rsidP="00104B14">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 xml:space="preserve">Pour pouvoir utiliser le site internet de </w:t>
            </w:r>
            <w:r>
              <w:rPr>
                <w:rFonts w:ascii="Arial" w:hAnsi="Arial" w:cs="Arial"/>
                <w:color w:val="000000" w:themeColor="text1"/>
                <w:sz w:val="21"/>
                <w:szCs w:val="21"/>
                <w:bdr w:val="none" w:sz="0" w:space="0" w:color="auto" w:frame="1"/>
              </w:rPr>
              <w:t>RM VISION SPRL</w:t>
            </w:r>
            <w:r w:rsidRPr="00104B14">
              <w:rPr>
                <w:rFonts w:ascii="Arial" w:hAnsi="Arial" w:cs="Arial"/>
                <w:color w:val="000000" w:themeColor="text1"/>
                <w:sz w:val="21"/>
                <w:szCs w:val="21"/>
                <w:bdr w:val="none" w:sz="0" w:space="0" w:color="auto" w:frame="1"/>
              </w:rPr>
              <w:t> , il est recommandé d'activer les cookies. Si les cookies sont désactivés, il est possible que nous ne soyons pas en mesure de vous garantir une visite de notre site qui soit dénuée de tout problème technique. Cependant, vous restez tout à fait libre de désactiver les cookies si vous le souhaitez. </w:t>
            </w:r>
          </w:p>
          <w:p w:rsidR="00104B14" w:rsidRDefault="00104B14" w:rsidP="00104B14">
            <w:pPr>
              <w:pStyle w:val="font8"/>
              <w:spacing w:before="0" w:beforeAutospacing="0" w:after="0" w:afterAutospacing="0"/>
              <w:textAlignment w:val="baseline"/>
              <w:rPr>
                <w:rFonts w:ascii="Arial" w:hAnsi="Arial" w:cs="Arial"/>
                <w:color w:val="000000" w:themeColor="text1"/>
                <w:sz w:val="21"/>
                <w:szCs w:val="21"/>
                <w:bdr w:val="none" w:sz="0" w:space="0" w:color="auto" w:frame="1"/>
              </w:rPr>
            </w:pPr>
            <w:r w:rsidRPr="00104B14">
              <w:rPr>
                <w:rFonts w:ascii="Arial" w:hAnsi="Arial" w:cs="Arial"/>
                <w:color w:val="000000" w:themeColor="text1"/>
                <w:sz w:val="21"/>
                <w:szCs w:val="21"/>
                <w:bdr w:val="none" w:sz="0" w:space="0" w:color="auto" w:frame="1"/>
              </w:rPr>
              <w:t>Nous utilisons des cookies pour améliorer votre visite et votre utilisation de notre site internet. Les cookies que nous utilisons sont sûrs. Les informations que nous collectons à l'aide des cookies nous aident à identifier les éventuelles erreurs qui se trouvent sur notre site internet et à vous proposer des services spécifiques et personnalisés dont nous pensons qu'ils peuvent vous intéresser. </w:t>
            </w:r>
          </w:p>
          <w:p w:rsidR="00104B14" w:rsidRPr="00104B14" w:rsidRDefault="00104B14" w:rsidP="00104B14">
            <w:pPr>
              <w:pStyle w:val="font8"/>
              <w:spacing w:before="0" w:beforeAutospacing="0" w:after="0" w:afterAutospacing="0"/>
              <w:textAlignment w:val="baseline"/>
              <w:rPr>
                <w:rFonts w:ascii="Arial" w:hAnsi="Arial" w:cs="Arial"/>
                <w:color w:val="000000" w:themeColor="text1"/>
                <w:sz w:val="21"/>
                <w:szCs w:val="21"/>
              </w:rPr>
            </w:pPr>
          </w:p>
          <w:p w:rsidR="00104B14" w:rsidRPr="00104B14" w:rsidRDefault="00104B14" w:rsidP="00104B14">
            <w:pPr>
              <w:pStyle w:val="font2"/>
              <w:spacing w:before="0" w:beforeAutospacing="0" w:after="0" w:afterAutospacing="0"/>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03/</w:t>
            </w:r>
          </w:p>
          <w:p w:rsidR="00104B14" w:rsidRPr="00104B14" w:rsidRDefault="00104B14" w:rsidP="00104B14">
            <w:pPr>
              <w:pStyle w:val="Titre4"/>
              <w:spacing w:before="0" w:beforeAutospacing="0" w:after="0" w:afterAutospacing="0" w:line="360" w:lineRule="atLeast"/>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 xml:space="preserve">Quels types de cookies utilise </w:t>
            </w:r>
            <w:r>
              <w:rPr>
                <w:rFonts w:ascii="Arial" w:hAnsi="Arial" w:cs="Arial"/>
                <w:color w:val="000000" w:themeColor="text1"/>
                <w:sz w:val="38"/>
                <w:szCs w:val="38"/>
                <w:bdr w:val="none" w:sz="0" w:space="0" w:color="auto" w:frame="1"/>
              </w:rPr>
              <w:t>RM Vision</w:t>
            </w:r>
          </w:p>
          <w:p w:rsidR="007F4E2D" w:rsidRPr="00F104FA" w:rsidRDefault="00104B14" w:rsidP="00F104FA">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Nous distinguons les types de cookies suivants, en fonction de leurs finalités :</w:t>
            </w:r>
          </w:p>
          <w:tbl>
            <w:tblPr>
              <w:tblW w:w="9763" w:type="dxa"/>
              <w:tblCellSpacing w:w="0" w:type="dxa"/>
              <w:tblCellMar>
                <w:left w:w="0" w:type="dxa"/>
                <w:right w:w="0" w:type="dxa"/>
              </w:tblCellMar>
              <w:tblLook w:val="04A0" w:firstRow="1" w:lastRow="0" w:firstColumn="1" w:lastColumn="0" w:noHBand="0" w:noVBand="1"/>
            </w:tblPr>
            <w:tblGrid>
              <w:gridCol w:w="9763"/>
            </w:tblGrid>
            <w:tr w:rsidR="007F4E2D" w:rsidRPr="007F4E2D" w:rsidTr="007F4E2D">
              <w:trPr>
                <w:tblCellSpacing w:w="0" w:type="dxa"/>
              </w:trPr>
              <w:tc>
                <w:tcPr>
                  <w:tcW w:w="9763" w:type="dxa"/>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br/>
                  </w:r>
                  <w:r w:rsidRPr="007F4E2D">
                    <w:rPr>
                      <w:rFonts w:ascii="Arial" w:eastAsia="Times New Roman" w:hAnsi="Arial" w:cs="Arial"/>
                      <w:color w:val="EF620C"/>
                      <w:lang w:val="fr-BE" w:eastAsia="fr-FR"/>
                    </w:rPr>
                    <w:t>Résultat de l'analyse</w:t>
                  </w:r>
                  <w:r w:rsidRPr="007F4E2D">
                    <w:rPr>
                      <w:rFonts w:ascii="Times New Roman" w:eastAsia="Times New Roman" w:hAnsi="Times New Roman" w:cs="Times New Roman"/>
                      <w:lang w:val="fr-BE" w:eastAsia="fr-FR"/>
                    </w:rPr>
                    <w:br/>
                  </w:r>
                  <w:r w:rsidRPr="007F4E2D">
                    <w:rPr>
                      <w:rFonts w:ascii="Arial" w:eastAsia="Times New Roman" w:hAnsi="Arial" w:cs="Arial"/>
                      <w:color w:val="161616"/>
                      <w:sz w:val="20"/>
                      <w:szCs w:val="20"/>
                      <w:lang w:val="fr-BE" w:eastAsia="fr-FR"/>
                    </w:rPr>
                    <w:t>10 cookies ont été identifiés.</w:t>
                  </w:r>
                </w:p>
                <w:tbl>
                  <w:tblPr>
                    <w:tblW w:w="5000" w:type="pct"/>
                    <w:tblCellSpacing w:w="0" w:type="dxa"/>
                    <w:tblCellMar>
                      <w:left w:w="0" w:type="dxa"/>
                      <w:right w:w="0" w:type="dxa"/>
                    </w:tblCellMar>
                    <w:tblLook w:val="04A0" w:firstRow="1" w:lastRow="0" w:firstColumn="1" w:lastColumn="0" w:noHBand="0" w:noVBand="1"/>
                  </w:tblPr>
                  <w:tblGrid>
                    <w:gridCol w:w="9763"/>
                  </w:tblGrid>
                  <w:tr w:rsidR="007F4E2D" w:rsidRPr="007F4E2D">
                    <w:trPr>
                      <w:tblCellSpacing w:w="0" w:type="dxa"/>
                    </w:trPr>
                    <w:tc>
                      <w:tcPr>
                        <w:tcW w:w="0" w:type="auto"/>
                        <w:tcBorders>
                          <w:bottom w:val="single" w:sz="6" w:space="0" w:color="E1E1E1"/>
                        </w:tcBorders>
                        <w:tcMar>
                          <w:top w:w="330" w:type="dxa"/>
                          <w:left w:w="0" w:type="dxa"/>
                          <w:bottom w:w="60" w:type="dxa"/>
                          <w:right w:w="0" w:type="dxa"/>
                        </w:tcMar>
                        <w:hideMark/>
                      </w:tcPr>
                      <w:p w:rsidR="007F4E2D" w:rsidRPr="007F4E2D" w:rsidRDefault="007F4E2D" w:rsidP="007F4E2D">
                        <w:pPr>
                          <w:spacing w:before="360"/>
                          <w:rPr>
                            <w:rFonts w:ascii="Times New Roman" w:eastAsia="Times New Roman" w:hAnsi="Times New Roman" w:cs="Times New Roman"/>
                            <w:lang w:val="fr-BE" w:eastAsia="fr-FR"/>
                          </w:rPr>
                        </w:pPr>
                        <w:r w:rsidRPr="007F4E2D">
                          <w:rPr>
                            <w:rFonts w:ascii="Arial" w:eastAsia="Times New Roman" w:hAnsi="Arial" w:cs="Arial"/>
                            <w:color w:val="161616"/>
                            <w:sz w:val="27"/>
                            <w:szCs w:val="27"/>
                            <w:lang w:val="fr-BE" w:eastAsia="fr-FR"/>
                          </w:rPr>
                          <w:t>Catégorie: Nécessaires (8)</w:t>
                        </w:r>
                      </w:p>
                    </w:tc>
                  </w:tr>
                  <w:tr w:rsidR="007F4E2D" w:rsidRPr="007F4E2D">
                    <w:trPr>
                      <w:tblCellSpacing w:w="0" w:type="dxa"/>
                    </w:trPr>
                    <w:tc>
                      <w:tcPr>
                        <w:tcW w:w="0" w:type="auto"/>
                        <w:tcMar>
                          <w:top w:w="180" w:type="dxa"/>
                          <w:left w:w="0" w:type="dxa"/>
                          <w:bottom w:w="90" w:type="dxa"/>
                          <w:right w:w="0" w:type="dxa"/>
                        </w:tcMar>
                        <w:hideMark/>
                      </w:tcPr>
                      <w:p w:rsidR="007F4E2D" w:rsidRPr="007F4E2D" w:rsidRDefault="007F4E2D" w:rsidP="007F4E2D">
                        <w:pPr>
                          <w:spacing w:before="360" w:after="240"/>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Les cookies nécessaires contribuent à rendre un site web utilisable en activant des fonctions de base comme la navigation de page et l'accès aux zones sécurisées du site web. Le site web ne peut pas fonctionner correctement sans ces cookies.</w:t>
                        </w:r>
                      </w:p>
                    </w:tc>
                  </w:tr>
                </w:tbl>
                <w:p w:rsidR="007F4E2D" w:rsidRPr="007F4E2D" w:rsidRDefault="007F4E2D" w:rsidP="007F4E2D">
                  <w:pPr>
                    <w:rPr>
                      <w:rFonts w:ascii="Times New Roman" w:eastAsia="Times New Roman" w:hAnsi="Times New Roman" w:cs="Times New Roman"/>
                      <w:vanish/>
                      <w:lang w:val="fr-BE"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358"/>
                    <w:gridCol w:w="2664"/>
                    <w:gridCol w:w="1462"/>
                    <w:gridCol w:w="2279"/>
                  </w:tblGrid>
                  <w:tr w:rsidR="007F4E2D" w:rsidRPr="007F4E2D">
                    <w:trPr>
                      <w:tblCellSpacing w:w="0" w:type="dxa"/>
                    </w:trPr>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NOM DU COOKIE</w:t>
                        </w:r>
                      </w:p>
                    </w:tc>
                    <w:tc>
                      <w:tcPr>
                        <w:tcW w:w="0" w:type="auto"/>
                        <w:tcBorders>
                          <w:bottom w:val="single" w:sz="6" w:space="0" w:color="CCCCCC"/>
                        </w:tcBorders>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FOURNISSEUR</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TYPE</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EXPIRATION</w:t>
                        </w: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beatSessionId</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HTML</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Persistent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lastRenderedPageBreak/>
                          <w:t>Première URL trouvée: </w:t>
                        </w:r>
                        <w:hyperlink r:id="rId8"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Enregistre quel groupe de serveurs sert le visiteur. Ceci est utilisé dans le contexte de l'équilibrage de charge afin d'optimiser l'expérience utilisateur.</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Balise script, numéro de ligne de source 337</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https://static.parastorage.com/unpkg/requirejs-bolt@2.3.6/requirejs.min.js</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8F8F8"/>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beatSessionTs</w:t>
                        </w:r>
                        <w:proofErr w:type="spellEnd"/>
                      </w:p>
                    </w:tc>
                    <w:tc>
                      <w:tcPr>
                        <w:tcW w:w="0" w:type="auto"/>
                        <w:shd w:val="clear" w:color="auto" w:fill="FFFFFF"/>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HTML</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Persistent</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9"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Enregistre quel groupe de serveurs sert le visiteur. Ceci est utilisé dans le contexte de l'équilibrage de charge afin d'optimiser l'expérience utilisateur.</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Balise script, numéro de ligne de source 337</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https://static.parastorage.com/unpkg/requirejs-bolt@2.3.6/requirejs.min.js</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FFFFF"/>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CookieConsent</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1 année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0"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Stocke l'autorisation d'utilisation de cookies pour le domaine actuel par l'utilisateur</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Balise script</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proofErr w:type="spellStart"/>
                        <w:r w:rsidRPr="007F4E2D">
                          <w:rPr>
                            <w:rFonts w:ascii="Arial" w:eastAsia="Times New Roman" w:hAnsi="Arial" w:cs="Arial"/>
                            <w:color w:val="161616"/>
                            <w:sz w:val="15"/>
                            <w:szCs w:val="15"/>
                            <w:lang w:val="fr-BE" w:eastAsia="fr-FR"/>
                          </w:rPr>
                          <w:t>notinstalled</w:t>
                        </w:r>
                        <w:proofErr w:type="spellEnd"/>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Irlande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8F8F8"/>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hs</w:t>
                        </w:r>
                        <w:proofErr w:type="spellEnd"/>
                      </w:p>
                    </w:tc>
                    <w:tc>
                      <w:tcPr>
                        <w:tcW w:w="0" w:type="auto"/>
                        <w:shd w:val="clear" w:color="auto" w:fill="FFFFFF"/>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Session</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1"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Assure la sécurité de la navigation des visiteurs en empêchant la falsification des requêtes entre sites. Ce cookie est essentiel pour la sécurité du site Web et du visiteur.</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Serveur web</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rmvision.be</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FFFFF"/>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ssr-caching</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1 jour</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2"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Ce cookie est nécessaire pour la fonction de cache. Le site web utilise un cache pour optimiser le temps de réponse entre l'internaute et le site web. Le cache est généralement stocké sur le navigateur de l'internaute.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Serveur web</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rmvision.be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8F8F8"/>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20"/>
                            <w:szCs w:val="20"/>
                            <w:lang w:val="fr-BE" w:eastAsia="fr-FR"/>
                          </w:rPr>
                          <w:t>TS#</w:t>
                        </w:r>
                      </w:p>
                    </w:tc>
                    <w:tc>
                      <w:tcPr>
                        <w:tcW w:w="0" w:type="auto"/>
                        <w:shd w:val="clear" w:color="auto" w:fill="FFFFFF"/>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Session</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3"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Non classifié</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Serveur web</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rmvision.be</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FFFFF"/>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wixSessionTS</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HTML</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Persistent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4"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Contient un identifiant spécifique pour la session en cours. Cela est nécessaire pour exécuter correctement le site web.</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Balise script, numéro de ligne de source 337</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https://static.parastorage.com/unpkg/requirejs-bolt@2.3.6/requirejs.min.js</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lastRenderedPageBreak/>
                          <w:t>Pays adéquat en vertu du RGPD (UE)</w:t>
                        </w:r>
                      </w:p>
                    </w:tc>
                  </w:tr>
                  <w:tr w:rsidR="007F4E2D" w:rsidRPr="007F4E2D">
                    <w:trPr>
                      <w:tblCellSpacing w:w="0" w:type="dxa"/>
                    </w:trPr>
                    <w:tc>
                      <w:tcPr>
                        <w:tcW w:w="0" w:type="auto"/>
                        <w:gridSpan w:val="4"/>
                        <w:shd w:val="clear" w:color="auto" w:fill="F8F8F8"/>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r w:rsidR="007F4E2D" w:rsidRPr="007F4E2D">
                    <w:trPr>
                      <w:tblCellSpacing w:w="0" w:type="dxa"/>
                    </w:trPr>
                    <w:tc>
                      <w:tcPr>
                        <w:tcW w:w="0" w:type="auto"/>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20"/>
                            <w:szCs w:val="20"/>
                            <w:lang w:val="fr-BE" w:eastAsia="fr-FR"/>
                          </w:rPr>
                          <w:t>XSRF-TOKEN</w:t>
                        </w:r>
                      </w:p>
                    </w:tc>
                    <w:tc>
                      <w:tcPr>
                        <w:tcW w:w="0" w:type="auto"/>
                        <w:shd w:val="clear" w:color="auto" w:fill="FFFFFF"/>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FFFFF"/>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Session</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5"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Assure la sécurité de la navigation des visiteurs en empêchant la falsification des requêtes entre sites. Ce cookie est essentiel pour la sécurité du site Web et du visiteur.</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Serveur web</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rmvision.be</w:t>
                        </w:r>
                      </w:p>
                    </w:tc>
                  </w:tr>
                  <w:tr w:rsidR="007F4E2D" w:rsidRPr="007F4E2D">
                    <w:trPr>
                      <w:tblCellSpacing w:w="0" w:type="dxa"/>
                    </w:trPr>
                    <w:tc>
                      <w:tcPr>
                        <w:tcW w:w="0" w:type="auto"/>
                        <w:gridSpan w:val="4"/>
                        <w:shd w:val="clear" w:color="auto" w:fill="FFFFFF"/>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FFFFF"/>
                        <w:tcMar>
                          <w:top w:w="0" w:type="dxa"/>
                          <w:left w:w="60" w:type="dxa"/>
                          <w:bottom w:w="60" w:type="dxa"/>
                          <w:right w:w="60" w:type="dxa"/>
                        </w:tcMar>
                        <w:hideMark/>
                      </w:tcPr>
                      <w:p w:rsidR="007F4E2D" w:rsidRPr="007F4E2D" w:rsidRDefault="007F4E2D" w:rsidP="007F4E2D">
                        <w:pPr>
                          <w:wordWrap w:val="0"/>
                          <w:rPr>
                            <w:rFonts w:ascii="Times New Roman" w:eastAsia="Times New Roman" w:hAnsi="Times New Roman" w:cs="Times New Roman"/>
                            <w:lang w:val="fr-BE" w:eastAsia="fr-FR"/>
                          </w:rPr>
                        </w:pPr>
                      </w:p>
                    </w:tc>
                  </w:tr>
                </w:tbl>
                <w:p w:rsidR="007F4E2D" w:rsidRPr="007F4E2D" w:rsidRDefault="007F4E2D" w:rsidP="007F4E2D">
                  <w:pPr>
                    <w:rPr>
                      <w:rFonts w:ascii="Times New Roman" w:eastAsia="Times New Roman" w:hAnsi="Times New Roman" w:cs="Times New Roman"/>
                      <w:vanish/>
                      <w:lang w:val="fr-BE" w:eastAsia="fr-FR"/>
                    </w:rPr>
                  </w:pPr>
                </w:p>
                <w:tbl>
                  <w:tblPr>
                    <w:tblW w:w="5000" w:type="pct"/>
                    <w:tblCellSpacing w:w="0" w:type="dxa"/>
                    <w:tblCellMar>
                      <w:left w:w="0" w:type="dxa"/>
                      <w:right w:w="0" w:type="dxa"/>
                    </w:tblCellMar>
                    <w:tblLook w:val="04A0" w:firstRow="1" w:lastRow="0" w:firstColumn="1" w:lastColumn="0" w:noHBand="0" w:noVBand="1"/>
                  </w:tblPr>
                  <w:tblGrid>
                    <w:gridCol w:w="9763"/>
                  </w:tblGrid>
                  <w:tr w:rsidR="007F4E2D" w:rsidRPr="007F4E2D">
                    <w:trPr>
                      <w:tblCellSpacing w:w="0" w:type="dxa"/>
                    </w:trPr>
                    <w:tc>
                      <w:tcPr>
                        <w:tcW w:w="0" w:type="auto"/>
                        <w:tcBorders>
                          <w:bottom w:val="single" w:sz="6" w:space="0" w:color="E1E1E1"/>
                        </w:tcBorders>
                        <w:tcMar>
                          <w:top w:w="330" w:type="dxa"/>
                          <w:left w:w="0" w:type="dxa"/>
                          <w:bottom w:w="60" w:type="dxa"/>
                          <w:right w:w="0" w:type="dxa"/>
                        </w:tcMar>
                        <w:hideMark/>
                      </w:tcPr>
                      <w:p w:rsidR="007F4E2D" w:rsidRPr="007F4E2D" w:rsidRDefault="007F4E2D" w:rsidP="007F4E2D">
                        <w:pPr>
                          <w:spacing w:before="360"/>
                          <w:rPr>
                            <w:rFonts w:ascii="Times New Roman" w:eastAsia="Times New Roman" w:hAnsi="Times New Roman" w:cs="Times New Roman"/>
                            <w:lang w:val="fr-BE" w:eastAsia="fr-FR"/>
                          </w:rPr>
                        </w:pPr>
                        <w:r w:rsidRPr="007F4E2D">
                          <w:rPr>
                            <w:rFonts w:ascii="Arial" w:eastAsia="Times New Roman" w:hAnsi="Arial" w:cs="Arial"/>
                            <w:color w:val="161616"/>
                            <w:sz w:val="27"/>
                            <w:szCs w:val="27"/>
                            <w:lang w:val="fr-BE" w:eastAsia="fr-FR"/>
                          </w:rPr>
                          <w:t>Catégorie: Statistiques (1)</w:t>
                        </w:r>
                      </w:p>
                    </w:tc>
                  </w:tr>
                  <w:tr w:rsidR="007F4E2D" w:rsidRPr="007F4E2D">
                    <w:trPr>
                      <w:tblCellSpacing w:w="0" w:type="dxa"/>
                    </w:trPr>
                    <w:tc>
                      <w:tcPr>
                        <w:tcW w:w="0" w:type="auto"/>
                        <w:tcMar>
                          <w:top w:w="180" w:type="dxa"/>
                          <w:left w:w="0" w:type="dxa"/>
                          <w:bottom w:w="90" w:type="dxa"/>
                          <w:right w:w="0" w:type="dxa"/>
                        </w:tcMar>
                        <w:hideMark/>
                      </w:tcPr>
                      <w:p w:rsidR="007F4E2D" w:rsidRPr="007F4E2D" w:rsidRDefault="007F4E2D" w:rsidP="007F4E2D">
                        <w:pPr>
                          <w:spacing w:before="360" w:after="240"/>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Les cookies statistiques aident les propriétaires du site web, par la collecte et la communication d'informations de manière anonyme, à comprendre comment les visiteurs interagissent avec les sites web.</w:t>
                        </w:r>
                      </w:p>
                    </w:tc>
                  </w:tr>
                </w:tbl>
                <w:p w:rsidR="007F4E2D" w:rsidRPr="007F4E2D" w:rsidRDefault="007F4E2D" w:rsidP="007F4E2D">
                  <w:pPr>
                    <w:rPr>
                      <w:rFonts w:ascii="Times New Roman" w:eastAsia="Times New Roman" w:hAnsi="Times New Roman" w:cs="Times New Roman"/>
                      <w:vanish/>
                      <w:lang w:val="fr-BE"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24"/>
                    <w:gridCol w:w="2304"/>
                    <w:gridCol w:w="1264"/>
                    <w:gridCol w:w="1971"/>
                  </w:tblGrid>
                  <w:tr w:rsidR="007F4E2D" w:rsidRPr="007F4E2D">
                    <w:trPr>
                      <w:tblCellSpacing w:w="0" w:type="dxa"/>
                    </w:trPr>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NOM DU COOKIE</w:t>
                        </w:r>
                      </w:p>
                    </w:tc>
                    <w:tc>
                      <w:tcPr>
                        <w:tcW w:w="0" w:type="auto"/>
                        <w:tcBorders>
                          <w:bottom w:val="single" w:sz="6" w:space="0" w:color="CCCCCC"/>
                        </w:tcBorders>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FOURNISSEUR</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TYPE</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EXPIRATION</w:t>
                        </w: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fedops.logger.sessionId</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HTML</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Persistent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6"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Enregistre des données statistiques sur le comportement des internautes sur le site web. Utilisé pour les analyses internes par l'opérateur du site web.</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Balise script, numéro de ligne de source 337</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https://static.parastorage.com/unpkg/requirejs-bolt@2.3.6/requirejs.min.js</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Bloqué(e)(s) jusqu'à l'acceptation de l'utilisateur: </w:t>
                        </w:r>
                        <w:r w:rsidRPr="007F4E2D">
                          <w:rPr>
                            <w:rFonts w:ascii="Arial" w:eastAsia="Times New Roman" w:hAnsi="Arial" w:cs="Arial"/>
                            <w:color w:val="FF0000"/>
                            <w:sz w:val="15"/>
                            <w:szCs w:val="15"/>
                            <w:lang w:val="fr-BE" w:eastAsia="fr-FR"/>
                          </w:rPr>
                          <w:t>Non</w:t>
                        </w:r>
                      </w:p>
                    </w:tc>
                  </w:tr>
                </w:tbl>
                <w:p w:rsidR="007F4E2D" w:rsidRPr="007F4E2D" w:rsidRDefault="007F4E2D" w:rsidP="007F4E2D">
                  <w:pPr>
                    <w:rPr>
                      <w:rFonts w:ascii="Times New Roman" w:eastAsia="Times New Roman" w:hAnsi="Times New Roman" w:cs="Times New Roman"/>
                      <w:vanish/>
                      <w:lang w:val="fr-BE" w:eastAsia="fr-FR"/>
                    </w:rPr>
                  </w:pPr>
                </w:p>
                <w:tbl>
                  <w:tblPr>
                    <w:tblW w:w="5000" w:type="pct"/>
                    <w:tblCellSpacing w:w="0" w:type="dxa"/>
                    <w:tblCellMar>
                      <w:left w:w="0" w:type="dxa"/>
                      <w:right w:w="0" w:type="dxa"/>
                    </w:tblCellMar>
                    <w:tblLook w:val="04A0" w:firstRow="1" w:lastRow="0" w:firstColumn="1" w:lastColumn="0" w:noHBand="0" w:noVBand="1"/>
                  </w:tblPr>
                  <w:tblGrid>
                    <w:gridCol w:w="9763"/>
                  </w:tblGrid>
                  <w:tr w:rsidR="007F4E2D" w:rsidRPr="007F4E2D">
                    <w:trPr>
                      <w:tblCellSpacing w:w="0" w:type="dxa"/>
                    </w:trPr>
                    <w:tc>
                      <w:tcPr>
                        <w:tcW w:w="0" w:type="auto"/>
                        <w:tcBorders>
                          <w:bottom w:val="single" w:sz="6" w:space="0" w:color="E1E1E1"/>
                        </w:tcBorders>
                        <w:tcMar>
                          <w:top w:w="330" w:type="dxa"/>
                          <w:left w:w="0" w:type="dxa"/>
                          <w:bottom w:w="60" w:type="dxa"/>
                          <w:right w:w="0" w:type="dxa"/>
                        </w:tcMar>
                        <w:hideMark/>
                      </w:tcPr>
                      <w:p w:rsidR="007F4E2D" w:rsidRPr="007F4E2D" w:rsidRDefault="007F4E2D" w:rsidP="007F4E2D">
                        <w:pPr>
                          <w:spacing w:before="360"/>
                          <w:rPr>
                            <w:rFonts w:ascii="Times New Roman" w:eastAsia="Times New Roman" w:hAnsi="Times New Roman" w:cs="Times New Roman"/>
                            <w:lang w:val="fr-BE" w:eastAsia="fr-FR"/>
                          </w:rPr>
                        </w:pPr>
                        <w:r w:rsidRPr="007F4E2D">
                          <w:rPr>
                            <w:rFonts w:ascii="Arial" w:eastAsia="Times New Roman" w:hAnsi="Arial" w:cs="Arial"/>
                            <w:color w:val="161616"/>
                            <w:sz w:val="27"/>
                            <w:szCs w:val="27"/>
                            <w:lang w:val="fr-BE" w:eastAsia="fr-FR"/>
                          </w:rPr>
                          <w:t>Catégorie: Marketing (1)</w:t>
                        </w:r>
                      </w:p>
                    </w:tc>
                  </w:tr>
                  <w:tr w:rsidR="007F4E2D" w:rsidRPr="007F4E2D">
                    <w:trPr>
                      <w:tblCellSpacing w:w="0" w:type="dxa"/>
                    </w:trPr>
                    <w:tc>
                      <w:tcPr>
                        <w:tcW w:w="0" w:type="auto"/>
                        <w:tcMar>
                          <w:top w:w="180" w:type="dxa"/>
                          <w:left w:w="0" w:type="dxa"/>
                          <w:bottom w:w="90" w:type="dxa"/>
                          <w:right w:w="0" w:type="dxa"/>
                        </w:tcMar>
                        <w:hideMark/>
                      </w:tcPr>
                      <w:p w:rsidR="007F4E2D" w:rsidRPr="007F4E2D" w:rsidRDefault="007F4E2D" w:rsidP="007F4E2D">
                        <w:pPr>
                          <w:spacing w:before="360" w:after="240"/>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Les cookies marketing sont utilisés pour effectuer le suivi des visiteurs au travers des sites web. Le but est d'afficher des publicités qui sont pertinentes et intéressantes pour l'utilisateur individuel et donc plus précieuses pour les éditeurs et annonceurs tiers.</w:t>
                        </w:r>
                      </w:p>
                    </w:tc>
                  </w:tr>
                </w:tbl>
                <w:p w:rsidR="007F4E2D" w:rsidRPr="007F4E2D" w:rsidRDefault="007F4E2D" w:rsidP="007F4E2D">
                  <w:pPr>
                    <w:rPr>
                      <w:rFonts w:ascii="Times New Roman" w:eastAsia="Times New Roman" w:hAnsi="Times New Roman" w:cs="Times New Roman"/>
                      <w:vanish/>
                      <w:lang w:val="fr-BE"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25"/>
                    <w:gridCol w:w="2782"/>
                    <w:gridCol w:w="1476"/>
                    <w:gridCol w:w="2380"/>
                  </w:tblGrid>
                  <w:tr w:rsidR="007F4E2D" w:rsidRPr="007F4E2D">
                    <w:trPr>
                      <w:tblCellSpacing w:w="0" w:type="dxa"/>
                    </w:trPr>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NOM DU COOKIE</w:t>
                        </w:r>
                      </w:p>
                    </w:tc>
                    <w:tc>
                      <w:tcPr>
                        <w:tcW w:w="0" w:type="auto"/>
                        <w:tcBorders>
                          <w:bottom w:val="single" w:sz="6" w:space="0" w:color="CCCCCC"/>
                        </w:tcBorders>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FOURNISSEUR</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TYPE</w:t>
                        </w:r>
                      </w:p>
                    </w:tc>
                    <w:tc>
                      <w:tcPr>
                        <w:tcW w:w="0" w:type="auto"/>
                        <w:tcBorders>
                          <w:bottom w:val="single" w:sz="6" w:space="0" w:color="CCCCCC"/>
                        </w:tcBorders>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EXPIRATION</w:t>
                        </w:r>
                      </w:p>
                    </w:tc>
                  </w:tr>
                  <w:tr w:rsidR="007F4E2D" w:rsidRPr="007F4E2D">
                    <w:trPr>
                      <w:tblCellSpacing w:w="0" w:type="dxa"/>
                    </w:trPr>
                    <w:tc>
                      <w:tcPr>
                        <w:tcW w:w="0" w:type="auto"/>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proofErr w:type="spellStart"/>
                        <w:r w:rsidRPr="007F4E2D">
                          <w:rPr>
                            <w:rFonts w:ascii="Arial" w:eastAsia="Times New Roman" w:hAnsi="Arial" w:cs="Arial"/>
                            <w:b/>
                            <w:bCs/>
                            <w:color w:val="161616"/>
                            <w:sz w:val="20"/>
                            <w:szCs w:val="20"/>
                            <w:lang w:val="fr-BE" w:eastAsia="fr-FR"/>
                          </w:rPr>
                          <w:t>svSession</w:t>
                        </w:r>
                        <w:proofErr w:type="spellEnd"/>
                      </w:p>
                    </w:tc>
                    <w:tc>
                      <w:tcPr>
                        <w:tcW w:w="0" w:type="auto"/>
                        <w:shd w:val="clear" w:color="auto" w:fill="F8F8F8"/>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rmvision.be</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HTTP</w:t>
                        </w:r>
                      </w:p>
                    </w:tc>
                    <w:tc>
                      <w:tcPr>
                        <w:tcW w:w="0" w:type="auto"/>
                        <w:shd w:val="clear" w:color="auto" w:fill="F8F8F8"/>
                        <w:noWrap/>
                        <w:hideMark/>
                      </w:tcPr>
                      <w:p w:rsidR="007F4E2D" w:rsidRPr="007F4E2D" w:rsidRDefault="007F4E2D" w:rsidP="007F4E2D">
                        <w:pPr>
                          <w:rPr>
                            <w:rFonts w:ascii="Times New Roman" w:eastAsia="Times New Roman" w:hAnsi="Times New Roman" w:cs="Times New Roman"/>
                            <w:lang w:val="fr-BE" w:eastAsia="fr-FR"/>
                          </w:rPr>
                        </w:pPr>
                        <w:r w:rsidRPr="007F4E2D">
                          <w:rPr>
                            <w:rFonts w:ascii="Arial" w:eastAsia="Times New Roman" w:hAnsi="Arial" w:cs="Arial"/>
                            <w:color w:val="161616"/>
                            <w:sz w:val="20"/>
                            <w:szCs w:val="20"/>
                            <w:lang w:val="fr-BE" w:eastAsia="fr-FR"/>
                          </w:rPr>
                          <w:t>2 années</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Première URL trouvée: </w:t>
                        </w:r>
                        <w:hyperlink r:id="rId17" w:tgtFrame="_blank" w:history="1">
                          <w:r w:rsidRPr="007F4E2D">
                            <w:rPr>
                              <w:rFonts w:ascii="Arial" w:eastAsia="Times New Roman" w:hAnsi="Arial" w:cs="Arial"/>
                              <w:color w:val="2775EC"/>
                              <w:sz w:val="15"/>
                              <w:szCs w:val="15"/>
                              <w:u w:val="single"/>
                              <w:lang w:val="fr-BE" w:eastAsia="fr-FR"/>
                            </w:rPr>
                            <w:t>https://www.rmvision.be/</w:t>
                          </w:r>
                        </w:hyperlink>
                      </w:p>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Description de la finalité des cookies: </w:t>
                        </w:r>
                        <w:r w:rsidRPr="007F4E2D">
                          <w:rPr>
                            <w:rFonts w:ascii="Arial" w:eastAsia="Times New Roman" w:hAnsi="Arial" w:cs="Arial"/>
                            <w:color w:val="161616"/>
                            <w:sz w:val="15"/>
                            <w:szCs w:val="15"/>
                            <w:lang w:val="fr-BE" w:eastAsia="fr-FR"/>
                          </w:rPr>
                          <w:t>Suit un visiteur sur tous les sites wix.com. Les informations collectées peuvent être utilisées pour rendre la publicité plus pertinente pour le visiteur.</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Initiateur: </w:t>
                        </w:r>
                        <w:r w:rsidRPr="007F4E2D">
                          <w:rPr>
                            <w:rFonts w:ascii="Arial" w:eastAsia="Times New Roman" w:hAnsi="Arial" w:cs="Arial"/>
                            <w:color w:val="161616"/>
                            <w:sz w:val="15"/>
                            <w:szCs w:val="15"/>
                            <w:lang w:val="fr-BE" w:eastAsia="fr-FR"/>
                          </w:rPr>
                          <w:t>Serveur web</w:t>
                        </w:r>
                        <w:r w:rsidRPr="007F4E2D">
                          <w:rPr>
                            <w:rFonts w:ascii="Arial" w:eastAsia="Times New Roman" w:hAnsi="Arial" w:cs="Arial"/>
                            <w:color w:val="161616"/>
                            <w:sz w:val="15"/>
                            <w:szCs w:val="15"/>
                            <w:lang w:val="fr-BE" w:eastAsia="fr-FR"/>
                          </w:rPr>
                          <w:br/>
                        </w:r>
                        <w:r w:rsidRPr="007F4E2D">
                          <w:rPr>
                            <w:rFonts w:ascii="Arial" w:eastAsia="Times New Roman" w:hAnsi="Arial" w:cs="Arial"/>
                            <w:b/>
                            <w:bCs/>
                            <w:color w:val="161616"/>
                            <w:sz w:val="15"/>
                            <w:szCs w:val="15"/>
                            <w:lang w:val="fr-BE" w:eastAsia="fr-FR"/>
                          </w:rPr>
                          <w:t>Source: </w:t>
                        </w:r>
                        <w:r w:rsidRPr="007F4E2D">
                          <w:rPr>
                            <w:rFonts w:ascii="Arial" w:eastAsia="Times New Roman" w:hAnsi="Arial" w:cs="Arial"/>
                            <w:color w:val="161616"/>
                            <w:sz w:val="15"/>
                            <w:szCs w:val="15"/>
                            <w:lang w:val="fr-BE" w:eastAsia="fr-FR"/>
                          </w:rPr>
                          <w:t>rmvision.be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Données envoyées à: </w:t>
                        </w:r>
                        <w:r w:rsidRPr="007F4E2D">
                          <w:rPr>
                            <w:rFonts w:ascii="Arial" w:eastAsia="Times New Roman" w:hAnsi="Arial" w:cs="Arial"/>
                            <w:color w:val="161616"/>
                            <w:sz w:val="15"/>
                            <w:szCs w:val="15"/>
                            <w:lang w:val="fr-BE" w:eastAsia="fr-FR"/>
                          </w:rPr>
                          <w:t>États-Unis (adéquat)</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color w:val="161616"/>
                            <w:sz w:val="15"/>
                            <w:szCs w:val="15"/>
                            <w:lang w:val="fr-BE" w:eastAsia="fr-FR"/>
                          </w:rPr>
                          <w:t>Pays adéquat en vertu du RGPD (UE)</w:t>
                        </w:r>
                      </w:p>
                    </w:tc>
                  </w:tr>
                  <w:tr w:rsidR="007F4E2D" w:rsidRPr="007F4E2D">
                    <w:trPr>
                      <w:tblCellSpacing w:w="0" w:type="dxa"/>
                    </w:trPr>
                    <w:tc>
                      <w:tcPr>
                        <w:tcW w:w="0" w:type="auto"/>
                        <w:gridSpan w:val="4"/>
                        <w:shd w:val="clear" w:color="auto" w:fill="F8F8F8"/>
                        <w:hideMark/>
                      </w:tcPr>
                      <w:p w:rsidR="007F4E2D" w:rsidRPr="007F4E2D" w:rsidRDefault="007F4E2D" w:rsidP="007F4E2D">
                        <w:pPr>
                          <w:wordWrap w:val="0"/>
                          <w:rPr>
                            <w:rFonts w:ascii="Times New Roman" w:eastAsia="Times New Roman" w:hAnsi="Times New Roman" w:cs="Times New Roman"/>
                            <w:lang w:val="fr-BE" w:eastAsia="fr-FR"/>
                          </w:rPr>
                        </w:pPr>
                        <w:r w:rsidRPr="007F4E2D">
                          <w:rPr>
                            <w:rFonts w:ascii="Arial" w:eastAsia="Times New Roman" w:hAnsi="Arial" w:cs="Arial"/>
                            <w:b/>
                            <w:bCs/>
                            <w:color w:val="161616"/>
                            <w:sz w:val="15"/>
                            <w:szCs w:val="15"/>
                            <w:lang w:val="fr-BE" w:eastAsia="fr-FR"/>
                          </w:rPr>
                          <w:t>Bloqué(e)(s) jusqu'à l'acceptation de l'utilisateur: </w:t>
                        </w:r>
                        <w:r w:rsidRPr="007F4E2D">
                          <w:rPr>
                            <w:rFonts w:ascii="Arial" w:eastAsia="Times New Roman" w:hAnsi="Arial" w:cs="Arial"/>
                            <w:color w:val="FF0000"/>
                            <w:sz w:val="15"/>
                            <w:szCs w:val="15"/>
                            <w:lang w:val="fr-BE" w:eastAsia="fr-FR"/>
                          </w:rPr>
                          <w:t>Non</w:t>
                        </w:r>
                      </w:p>
                    </w:tc>
                  </w:tr>
                </w:tbl>
                <w:p w:rsidR="007F4E2D" w:rsidRPr="007F4E2D" w:rsidRDefault="007F4E2D" w:rsidP="007F4E2D">
                  <w:pPr>
                    <w:rPr>
                      <w:rFonts w:ascii="Times New Roman" w:eastAsia="Times New Roman" w:hAnsi="Times New Roman" w:cs="Times New Roman"/>
                      <w:lang w:val="fr-BE" w:eastAsia="fr-FR"/>
                    </w:rPr>
                  </w:pPr>
                </w:p>
              </w:tc>
            </w:tr>
          </w:tbl>
          <w:p w:rsidR="007F4E2D" w:rsidRPr="007F4E2D" w:rsidRDefault="007F4E2D" w:rsidP="007F4E2D">
            <w:pPr>
              <w:rPr>
                <w:rFonts w:ascii="Times New Roman" w:eastAsia="Times New Roman" w:hAnsi="Times New Roman" w:cs="Times New Roman"/>
                <w:lang w:val="fr-BE" w:eastAsia="fr-FR"/>
              </w:rPr>
            </w:pPr>
          </w:p>
        </w:tc>
      </w:tr>
      <w:tr w:rsidR="007F4E2D" w:rsidRPr="007F4E2D" w:rsidTr="00F104FA">
        <w:trPr>
          <w:tblCellSpacing w:w="0" w:type="dxa"/>
        </w:trPr>
        <w:tc>
          <w:tcPr>
            <w:tcW w:w="9921" w:type="dxa"/>
            <w:shd w:val="clear" w:color="auto" w:fill="FFFFFF"/>
            <w:hideMark/>
          </w:tcPr>
          <w:p w:rsidR="007F4E2D" w:rsidRPr="007F4E2D" w:rsidRDefault="007F4E2D" w:rsidP="007F4E2D">
            <w:pPr>
              <w:rPr>
                <w:rFonts w:ascii="Times New Roman" w:eastAsia="Times New Roman" w:hAnsi="Times New Roman" w:cs="Times New Roman"/>
                <w:lang w:val="fr-BE" w:eastAsia="fr-FR"/>
              </w:rPr>
            </w:pPr>
            <w:r w:rsidRPr="007F4E2D">
              <w:rPr>
                <w:rFonts w:ascii="Times New Roman" w:eastAsia="Times New Roman" w:hAnsi="Times New Roman" w:cs="Times New Roman"/>
                <w:lang w:val="fr-BE" w:eastAsia="fr-FR"/>
              </w:rPr>
              <w:lastRenderedPageBreak/>
              <w:t> </w:t>
            </w:r>
          </w:p>
        </w:tc>
      </w:tr>
      <w:tr w:rsidR="007F4E2D" w:rsidRPr="007F4E2D" w:rsidTr="00F104FA">
        <w:trPr>
          <w:trHeight w:val="90"/>
          <w:tblCellSpacing w:w="0" w:type="dxa"/>
        </w:trPr>
        <w:tc>
          <w:tcPr>
            <w:tcW w:w="9921" w:type="dxa"/>
            <w:shd w:val="clear" w:color="auto" w:fill="FFFFFF"/>
            <w:tcMar>
              <w:top w:w="0" w:type="dxa"/>
              <w:left w:w="150" w:type="dxa"/>
              <w:bottom w:w="0" w:type="dxa"/>
              <w:right w:w="0" w:type="dxa"/>
            </w:tcMar>
            <w:vAlign w:val="center"/>
            <w:hideMark/>
          </w:tcPr>
          <w:p w:rsidR="007F4E2D" w:rsidRPr="007F4E2D" w:rsidRDefault="007F4E2D" w:rsidP="007F4E2D">
            <w:pPr>
              <w:rPr>
                <w:rFonts w:ascii="Times New Roman" w:eastAsia="Times New Roman" w:hAnsi="Times New Roman" w:cs="Times New Roman"/>
                <w:lang w:val="fr-BE" w:eastAsia="fr-FR"/>
              </w:rPr>
            </w:pPr>
            <w:r w:rsidRPr="007F4E2D">
              <w:rPr>
                <w:noProof/>
                <w:lang w:val="en-US"/>
              </w:rPr>
              <w:drawing>
                <wp:inline distT="0" distB="0" distL="0" distR="0">
                  <wp:extent cx="4445000" cy="38100"/>
                  <wp:effectExtent l="0" t="0" r="0" b="0"/>
                  <wp:docPr id="1" name="Image 1" descr="/var/folders/rv/2c4cc3kj78b_tztrvdyhv7xr0000gn/T/com.microsoft.Word/Content.MSO/28AA1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rv/2c4cc3kj78b_tztrvdyhv7xr0000gn/T/com.microsoft.Word/Content.MSO/28AA1904.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000" cy="38100"/>
                          </a:xfrm>
                          <a:prstGeom prst="rect">
                            <a:avLst/>
                          </a:prstGeom>
                          <a:noFill/>
                          <a:ln>
                            <a:noFill/>
                          </a:ln>
                        </pic:spPr>
                      </pic:pic>
                    </a:graphicData>
                  </a:graphic>
                </wp:inline>
              </w:drawing>
            </w:r>
          </w:p>
        </w:tc>
      </w:tr>
      <w:tr w:rsidR="007F4E2D" w:rsidRPr="007F4E2D" w:rsidTr="00F104FA">
        <w:trPr>
          <w:tblCellSpacing w:w="0" w:type="dxa"/>
        </w:trPr>
        <w:tc>
          <w:tcPr>
            <w:tcW w:w="9921" w:type="dxa"/>
            <w:shd w:val="clear" w:color="auto" w:fill="FFFFFF"/>
            <w:vAlign w:val="center"/>
            <w:hideMark/>
          </w:tcPr>
          <w:tbl>
            <w:tblPr>
              <w:tblW w:w="9900" w:type="dxa"/>
              <w:tblCellSpacing w:w="0" w:type="dxa"/>
              <w:tblInd w:w="90" w:type="dxa"/>
              <w:tblCellMar>
                <w:top w:w="120" w:type="dxa"/>
                <w:left w:w="120" w:type="dxa"/>
                <w:bottom w:w="120" w:type="dxa"/>
                <w:right w:w="120" w:type="dxa"/>
              </w:tblCellMar>
              <w:tblLook w:val="04A0" w:firstRow="1" w:lastRow="0" w:firstColumn="1" w:lastColumn="0" w:noHBand="0" w:noVBand="1"/>
            </w:tblPr>
            <w:tblGrid>
              <w:gridCol w:w="9900"/>
            </w:tblGrid>
            <w:tr w:rsidR="007F4E2D" w:rsidRPr="007F4E2D">
              <w:trPr>
                <w:tblCellSpacing w:w="0" w:type="dxa"/>
              </w:trPr>
              <w:tc>
                <w:tcPr>
                  <w:tcW w:w="0" w:type="auto"/>
                  <w:vAlign w:val="center"/>
                  <w:hideMark/>
                </w:tcPr>
                <w:p w:rsidR="007F4E2D" w:rsidRPr="007F4E2D" w:rsidRDefault="007F4E2D" w:rsidP="007F4E2D">
                  <w:pPr>
                    <w:jc w:val="right"/>
                    <w:rPr>
                      <w:rFonts w:ascii="Times New Roman" w:eastAsia="Times New Roman" w:hAnsi="Times New Roman" w:cs="Times New Roman"/>
                      <w:lang w:val="fr-BE" w:eastAsia="fr-FR"/>
                    </w:rPr>
                  </w:pPr>
                </w:p>
              </w:tc>
            </w:tr>
          </w:tbl>
          <w:p w:rsidR="007F4E2D" w:rsidRPr="007F4E2D" w:rsidRDefault="007F4E2D" w:rsidP="007F4E2D">
            <w:pPr>
              <w:rPr>
                <w:rFonts w:ascii="Times New Roman" w:eastAsia="Times New Roman" w:hAnsi="Times New Roman" w:cs="Times New Roman"/>
                <w:lang w:val="fr-BE" w:eastAsia="fr-FR"/>
              </w:rPr>
            </w:pPr>
          </w:p>
        </w:tc>
      </w:tr>
    </w:tbl>
    <w:p w:rsidR="007F4E2D" w:rsidRPr="007F4E2D" w:rsidRDefault="007F4E2D" w:rsidP="007F4E2D">
      <w:pPr>
        <w:pBdr>
          <w:top w:val="single" w:sz="6" w:space="1" w:color="auto"/>
        </w:pBdr>
        <w:jc w:val="center"/>
        <w:rPr>
          <w:rFonts w:ascii="Arial" w:eastAsia="Times New Roman" w:hAnsi="Arial" w:cs="Arial"/>
          <w:vanish/>
          <w:sz w:val="16"/>
          <w:szCs w:val="16"/>
          <w:lang w:val="fr-BE" w:eastAsia="fr-FR"/>
        </w:rPr>
      </w:pPr>
      <w:r w:rsidRPr="007F4E2D">
        <w:rPr>
          <w:rFonts w:ascii="Arial" w:eastAsia="Times New Roman" w:hAnsi="Arial" w:cs="Arial"/>
          <w:vanish/>
          <w:sz w:val="16"/>
          <w:szCs w:val="16"/>
          <w:lang w:val="fr-BE" w:eastAsia="fr-FR"/>
        </w:rPr>
        <w:lastRenderedPageBreak/>
        <w:t>Bas du formulaire</w:t>
      </w:r>
    </w:p>
    <w:p w:rsidR="007F4E2D" w:rsidRPr="007F4E2D" w:rsidRDefault="007F4E2D" w:rsidP="007F4E2D">
      <w:pPr>
        <w:pBdr>
          <w:bottom w:val="single" w:sz="6" w:space="1" w:color="auto"/>
        </w:pBdr>
        <w:jc w:val="center"/>
        <w:rPr>
          <w:rFonts w:ascii="Arial" w:eastAsia="Times New Roman" w:hAnsi="Arial" w:cs="Arial"/>
          <w:vanish/>
          <w:sz w:val="16"/>
          <w:szCs w:val="16"/>
          <w:lang w:val="fr-BE" w:eastAsia="fr-FR"/>
        </w:rPr>
      </w:pPr>
      <w:r w:rsidRPr="007F4E2D">
        <w:rPr>
          <w:rFonts w:ascii="Arial" w:eastAsia="Times New Roman" w:hAnsi="Arial" w:cs="Arial"/>
          <w:vanish/>
          <w:sz w:val="16"/>
          <w:szCs w:val="16"/>
          <w:lang w:val="fr-BE" w:eastAsia="fr-FR"/>
        </w:rPr>
        <w:t>Haut du formulaire</w:t>
      </w:r>
    </w:p>
    <w:p w:rsidR="007F4E2D" w:rsidRPr="007F4E2D" w:rsidRDefault="007F4E2D" w:rsidP="007F4E2D">
      <w:pPr>
        <w:pBdr>
          <w:top w:val="single" w:sz="6" w:space="1" w:color="auto"/>
        </w:pBdr>
        <w:jc w:val="center"/>
        <w:rPr>
          <w:rFonts w:ascii="Arial" w:eastAsia="Times New Roman" w:hAnsi="Arial" w:cs="Arial"/>
          <w:vanish/>
          <w:sz w:val="16"/>
          <w:szCs w:val="16"/>
          <w:lang w:val="fr-BE" w:eastAsia="fr-FR"/>
        </w:rPr>
      </w:pPr>
      <w:r w:rsidRPr="007F4E2D">
        <w:rPr>
          <w:rFonts w:ascii="Arial" w:eastAsia="Times New Roman" w:hAnsi="Arial" w:cs="Arial"/>
          <w:vanish/>
          <w:sz w:val="16"/>
          <w:szCs w:val="16"/>
          <w:lang w:val="fr-BE" w:eastAsia="fr-FR"/>
        </w:rPr>
        <w:t>Bas du formulaire</w:t>
      </w:r>
    </w:p>
    <w:p w:rsidR="00F104FA" w:rsidRPr="00104B14" w:rsidRDefault="00F104FA" w:rsidP="00F104FA">
      <w:pPr>
        <w:pStyle w:val="font2"/>
        <w:spacing w:before="0" w:beforeAutospacing="0" w:after="0" w:afterAutospacing="0"/>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04/</w:t>
      </w:r>
    </w:p>
    <w:p w:rsidR="00F104FA" w:rsidRPr="00104B14" w:rsidRDefault="00F104FA" w:rsidP="00F104FA">
      <w:pPr>
        <w:pStyle w:val="Titre4"/>
        <w:spacing w:before="0" w:beforeAutospacing="0" w:after="0" w:afterAutospacing="0" w:line="360" w:lineRule="atLeast"/>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Comment puis-je gérer mes cookies?</w:t>
      </w:r>
    </w:p>
    <w:p w:rsidR="00F104FA" w:rsidRPr="00104B14" w:rsidRDefault="00F104FA" w:rsidP="00F104FA">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Veillez à ce que les cookies soient activés dans votre navigateur.</w:t>
      </w:r>
    </w:p>
    <w:p w:rsidR="00F104FA" w:rsidRPr="00104B14" w:rsidRDefault="00F104FA" w:rsidP="00F104FA">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 xml:space="preserve">Si vous consultez le site internet de </w:t>
      </w:r>
      <w:r>
        <w:rPr>
          <w:rFonts w:ascii="Arial" w:hAnsi="Arial" w:cs="Arial"/>
          <w:color w:val="000000" w:themeColor="text1"/>
          <w:sz w:val="21"/>
          <w:szCs w:val="21"/>
          <w:bdr w:val="none" w:sz="0" w:space="0" w:color="auto" w:frame="1"/>
        </w:rPr>
        <w:t>RM VISION</w:t>
      </w:r>
      <w:r w:rsidRPr="00104B14">
        <w:rPr>
          <w:rFonts w:ascii="Arial" w:hAnsi="Arial" w:cs="Arial"/>
          <w:color w:val="000000" w:themeColor="text1"/>
          <w:sz w:val="21"/>
          <w:szCs w:val="21"/>
          <w:bdr w:val="none" w:sz="0" w:space="0" w:color="auto" w:frame="1"/>
        </w:rPr>
        <w:t>, il est recommandé d'activer les cookies. Toutefois, vous restez libre de désactiver les cookies via les paramètres de votre navigateur. Pour gérer les cookies, vous devez effectuer les opérations suivantes :</w:t>
      </w:r>
    </w:p>
    <w:p w:rsidR="00F104FA" w:rsidRPr="00104B14" w:rsidRDefault="00F104FA" w:rsidP="00F104FA">
      <w:pPr>
        <w:pStyle w:val="font8"/>
        <w:numPr>
          <w:ilvl w:val="0"/>
          <w:numId w:val="1"/>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u w:val="single"/>
          <w:bdr w:val="none" w:sz="0" w:space="0" w:color="auto" w:frame="1"/>
        </w:rPr>
        <w:t>Supprimer et gérer les cookies dans Internet Explorer</w:t>
      </w:r>
    </w:p>
    <w:p w:rsidR="00F104FA" w:rsidRPr="00104B14" w:rsidRDefault="00F104FA" w:rsidP="00F104FA">
      <w:pPr>
        <w:pStyle w:val="font8"/>
        <w:numPr>
          <w:ilvl w:val="0"/>
          <w:numId w:val="1"/>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u w:val="single"/>
          <w:bdr w:val="none" w:sz="0" w:space="0" w:color="auto" w:frame="1"/>
        </w:rPr>
        <w:t>Supprimer et gérer les cookies dans Mozilla Firefox</w:t>
      </w:r>
    </w:p>
    <w:p w:rsidR="00F104FA" w:rsidRPr="00104B14" w:rsidRDefault="00F104FA" w:rsidP="00F104FA">
      <w:pPr>
        <w:pStyle w:val="font8"/>
        <w:numPr>
          <w:ilvl w:val="0"/>
          <w:numId w:val="1"/>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u w:val="single"/>
          <w:bdr w:val="none" w:sz="0" w:space="0" w:color="auto" w:frame="1"/>
        </w:rPr>
        <w:t>Supprimer et gérer les cookies dans Chrome</w:t>
      </w:r>
    </w:p>
    <w:p w:rsidR="00F104FA" w:rsidRPr="00F104FA" w:rsidRDefault="00F104FA" w:rsidP="00F104FA">
      <w:pPr>
        <w:pStyle w:val="font8"/>
        <w:numPr>
          <w:ilvl w:val="0"/>
          <w:numId w:val="1"/>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u w:val="single"/>
          <w:bdr w:val="none" w:sz="0" w:space="0" w:color="auto" w:frame="1"/>
        </w:rPr>
        <w:t>Supprimer et gérer les cookies dans Safari</w:t>
      </w:r>
      <w:bookmarkStart w:id="0" w:name="_GoBack"/>
      <w:bookmarkEnd w:id="0"/>
    </w:p>
    <w:p w:rsidR="00F104FA" w:rsidRPr="00104B14" w:rsidRDefault="00F104FA" w:rsidP="00F104FA">
      <w:pPr>
        <w:pStyle w:val="font8"/>
        <w:spacing w:before="0" w:beforeAutospacing="0" w:after="0" w:afterAutospacing="0"/>
        <w:ind w:left="-240"/>
        <w:textAlignment w:val="baseline"/>
        <w:rPr>
          <w:rFonts w:ascii="Arial" w:hAnsi="Arial" w:cs="Arial"/>
          <w:color w:val="000000" w:themeColor="text1"/>
          <w:sz w:val="21"/>
          <w:szCs w:val="21"/>
        </w:rPr>
      </w:pPr>
    </w:p>
    <w:p w:rsidR="00F104FA" w:rsidRPr="00104B14" w:rsidRDefault="00F104FA" w:rsidP="00F104FA">
      <w:pPr>
        <w:pStyle w:val="font2"/>
        <w:spacing w:before="0" w:beforeAutospacing="0" w:after="0" w:afterAutospacing="0"/>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5/</w:t>
      </w:r>
    </w:p>
    <w:p w:rsidR="00F104FA" w:rsidRPr="00104B14" w:rsidRDefault="00F104FA" w:rsidP="00F104FA">
      <w:pPr>
        <w:pStyle w:val="Titre4"/>
        <w:spacing w:before="0" w:beforeAutospacing="0" w:after="0" w:afterAutospacing="0" w:line="360" w:lineRule="atLeast"/>
        <w:textAlignment w:val="baseline"/>
        <w:rPr>
          <w:rFonts w:ascii="Arial" w:hAnsi="Arial" w:cs="Arial"/>
          <w:color w:val="000000" w:themeColor="text1"/>
          <w:sz w:val="38"/>
          <w:szCs w:val="38"/>
        </w:rPr>
      </w:pPr>
      <w:r w:rsidRPr="00104B14">
        <w:rPr>
          <w:rFonts w:ascii="Arial" w:hAnsi="Arial" w:cs="Arial"/>
          <w:color w:val="000000" w:themeColor="text1"/>
          <w:sz w:val="38"/>
          <w:szCs w:val="38"/>
          <w:bdr w:val="none" w:sz="0" w:space="0" w:color="auto" w:frame="1"/>
        </w:rPr>
        <w:t>Quels sont mes droits?</w:t>
      </w:r>
    </w:p>
    <w:p w:rsidR="00F104FA" w:rsidRPr="00104B14" w:rsidRDefault="00F104FA" w:rsidP="00F104FA">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Dès lors que les cookies peuvent impliquer un traitement de vos données personnelles, vous disposez du droit à un traitement légitime et sécurisé de vos données personnelles. En tant que sujet concerné par le traitement de vos données personnelles, vous disposez des droits suivants :</w:t>
      </w:r>
    </w:p>
    <w:p w:rsidR="00F104FA" w:rsidRPr="00104B14" w:rsidRDefault="00F104FA" w:rsidP="00F104FA">
      <w:pPr>
        <w:pStyle w:val="font8"/>
        <w:numPr>
          <w:ilvl w:val="0"/>
          <w:numId w:val="2"/>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Droit d'opposition : s'il existe des raisons impérieuses et légitimes, vous pouvez vous opposer au traitement de vos données personnelles.</w:t>
      </w:r>
    </w:p>
    <w:p w:rsidR="00F104FA" w:rsidRPr="00104B14" w:rsidRDefault="00F104FA" w:rsidP="00F104FA">
      <w:pPr>
        <w:pStyle w:val="font8"/>
        <w:numPr>
          <w:ilvl w:val="0"/>
          <w:numId w:val="2"/>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Droit d'accès : toute personne qui prouve son identité a un droit d'accès aux informations relatives à l'existence ou non d'un traitement de ses données personnelles, ainsi qu'aux informations relatives aux finalités du traitement, aux catégories de données traitées, aux catégories de destinataires auxquels les données sont communiquées et à la durée de conservation des données personnelles.</w:t>
      </w:r>
    </w:p>
    <w:p w:rsidR="00F104FA" w:rsidRPr="00104B14" w:rsidRDefault="00F104FA" w:rsidP="00F104FA">
      <w:pPr>
        <w:pStyle w:val="font8"/>
        <w:numPr>
          <w:ilvl w:val="0"/>
          <w:numId w:val="2"/>
        </w:numPr>
        <w:spacing w:before="0" w:beforeAutospacing="0" w:after="0" w:afterAutospacing="0"/>
        <w:ind w:left="12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Droit de correction : les données personnelles inexactes ou incomplètes peuvent toujours être corrigées, ou même effacées, sur demande de la personne concernée.</w:t>
      </w:r>
    </w:p>
    <w:p w:rsidR="00F104FA" w:rsidRPr="00104B14" w:rsidRDefault="00F104FA" w:rsidP="00F104FA">
      <w:pPr>
        <w:pStyle w:val="font8"/>
        <w:spacing w:before="0" w:beforeAutospacing="0" w:after="0" w:afterAutospacing="0"/>
        <w:textAlignment w:val="baseline"/>
        <w:rPr>
          <w:rFonts w:ascii="Arial" w:hAnsi="Arial" w:cs="Arial"/>
          <w:color w:val="000000" w:themeColor="text1"/>
          <w:sz w:val="21"/>
          <w:szCs w:val="21"/>
        </w:rPr>
      </w:pPr>
      <w:r w:rsidRPr="00104B14">
        <w:rPr>
          <w:rFonts w:ascii="Arial" w:hAnsi="Arial" w:cs="Arial"/>
          <w:color w:val="000000" w:themeColor="text1"/>
          <w:sz w:val="21"/>
          <w:szCs w:val="21"/>
          <w:bdr w:val="none" w:sz="0" w:space="0" w:color="auto" w:frame="1"/>
        </w:rPr>
        <w:t>L'exercice de ces droits se fait toujours conformément aux modalités prévues dans notre politique de confidentialité. Si, après avoir lu le présent document, vous avez encore des questions ou des remarques concernant les cookies, vous pouvez toujours nous contacter à </w:t>
      </w:r>
      <w:r>
        <w:rPr>
          <w:rFonts w:ascii="Arial" w:hAnsi="Arial" w:cs="Arial"/>
          <w:color w:val="000000" w:themeColor="text1"/>
          <w:sz w:val="21"/>
          <w:szCs w:val="21"/>
          <w:bdr w:val="none" w:sz="0" w:space="0" w:color="auto" w:frame="1"/>
        </w:rPr>
        <w:t>l’adresse info@rmvision.be</w:t>
      </w:r>
    </w:p>
    <w:p w:rsidR="007F4E2D" w:rsidRPr="00F104FA" w:rsidRDefault="007F4E2D" w:rsidP="007F4E2D">
      <w:pPr>
        <w:rPr>
          <w:lang w:val="fr-BE"/>
        </w:rPr>
      </w:pPr>
    </w:p>
    <w:sectPr w:rsidR="007F4E2D" w:rsidRPr="00F104FA" w:rsidSect="009E0F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F82" w:rsidRDefault="001F4F82" w:rsidP="00104B14">
      <w:r>
        <w:separator/>
      </w:r>
    </w:p>
  </w:endnote>
  <w:endnote w:type="continuationSeparator" w:id="0">
    <w:p w:rsidR="001F4F82" w:rsidRDefault="001F4F82" w:rsidP="0010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F82" w:rsidRDefault="001F4F82" w:rsidP="00104B14">
      <w:r>
        <w:separator/>
      </w:r>
    </w:p>
  </w:footnote>
  <w:footnote w:type="continuationSeparator" w:id="0">
    <w:p w:rsidR="001F4F82" w:rsidRDefault="001F4F82" w:rsidP="0010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CDE"/>
    <w:multiLevelType w:val="multilevel"/>
    <w:tmpl w:val="FBEA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2436D"/>
    <w:multiLevelType w:val="multilevel"/>
    <w:tmpl w:val="EDD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2D"/>
    <w:rsid w:val="000B01A2"/>
    <w:rsid w:val="00104B14"/>
    <w:rsid w:val="001F4F82"/>
    <w:rsid w:val="00595C5D"/>
    <w:rsid w:val="007F4E2D"/>
    <w:rsid w:val="008A1909"/>
    <w:rsid w:val="009E0F23"/>
    <w:rsid w:val="00F104FA"/>
    <w:rsid w:val="00F70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5172C8"/>
  <w14:defaultImageDpi w14:val="32767"/>
  <w15:chartTrackingRefBased/>
  <w15:docId w15:val="{A8D2C7C6-DDC2-0E40-B4D2-E7701F1C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104B14"/>
    <w:pPr>
      <w:spacing w:before="100" w:beforeAutospacing="1" w:after="100" w:afterAutospacing="1"/>
      <w:outlineLvl w:val="1"/>
    </w:pPr>
    <w:rPr>
      <w:rFonts w:ascii="Times New Roman" w:eastAsia="Times New Roman" w:hAnsi="Times New Roman" w:cs="Times New Roman"/>
      <w:b/>
      <w:bCs/>
      <w:sz w:val="36"/>
      <w:szCs w:val="36"/>
      <w:lang w:val="fr-BE" w:eastAsia="fr-FR"/>
    </w:rPr>
  </w:style>
  <w:style w:type="paragraph" w:styleId="Titre4">
    <w:name w:val="heading 4"/>
    <w:basedOn w:val="Normal"/>
    <w:link w:val="Titre4Car"/>
    <w:uiPriority w:val="9"/>
    <w:qFormat/>
    <w:rsid w:val="00104B14"/>
    <w:pPr>
      <w:spacing w:before="100" w:beforeAutospacing="1" w:after="100" w:afterAutospacing="1"/>
      <w:outlineLvl w:val="3"/>
    </w:pPr>
    <w:rPr>
      <w:rFonts w:ascii="Times New Roman" w:eastAsia="Times New Roman" w:hAnsi="Times New Roman" w:cs="Times New Roman"/>
      <w:b/>
      <w:bCs/>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F4E2D"/>
    <w:rPr>
      <w:color w:val="0000FF"/>
      <w:u w:val="single"/>
    </w:rPr>
  </w:style>
  <w:style w:type="character" w:customStyle="1" w:styleId="cookieconsent-implied-trigger">
    <w:name w:val="cookieconsent-implied-trigger"/>
    <w:basedOn w:val="Policepardfaut"/>
    <w:rsid w:val="007F4E2D"/>
  </w:style>
  <w:style w:type="character" w:customStyle="1" w:styleId="k-input">
    <w:name w:val="k-input"/>
    <w:basedOn w:val="Policepardfaut"/>
    <w:rsid w:val="007F4E2D"/>
  </w:style>
  <w:style w:type="character" w:customStyle="1" w:styleId="currentsubscriptiontitle">
    <w:name w:val="currentsubscriptiontitle"/>
    <w:basedOn w:val="Policepardfaut"/>
    <w:rsid w:val="007F4E2D"/>
  </w:style>
  <w:style w:type="character" w:customStyle="1" w:styleId="domaingrouppickeroptions">
    <w:name w:val="domaingrouppickeroptions"/>
    <w:basedOn w:val="Policepardfaut"/>
    <w:rsid w:val="007F4E2D"/>
  </w:style>
  <w:style w:type="paragraph" w:styleId="z-Hautduformulaire">
    <w:name w:val="HTML Top of Form"/>
    <w:basedOn w:val="Normal"/>
    <w:next w:val="Normal"/>
    <w:link w:val="z-HautduformulaireCar"/>
    <w:hidden/>
    <w:uiPriority w:val="99"/>
    <w:semiHidden/>
    <w:unhideWhenUsed/>
    <w:rsid w:val="007F4E2D"/>
    <w:pPr>
      <w:pBdr>
        <w:bottom w:val="single" w:sz="6" w:space="1" w:color="auto"/>
      </w:pBdr>
      <w:jc w:val="center"/>
    </w:pPr>
    <w:rPr>
      <w:rFonts w:ascii="Arial" w:eastAsia="Times New Roman" w:hAnsi="Arial" w:cs="Arial"/>
      <w:vanish/>
      <w:sz w:val="16"/>
      <w:szCs w:val="16"/>
      <w:lang w:val="fr-BE" w:eastAsia="fr-FR"/>
    </w:rPr>
  </w:style>
  <w:style w:type="character" w:customStyle="1" w:styleId="z-HautduformulaireCar">
    <w:name w:val="z-Haut du formulaire Car"/>
    <w:basedOn w:val="Policepardfaut"/>
    <w:link w:val="z-Hautduformulaire"/>
    <w:uiPriority w:val="99"/>
    <w:semiHidden/>
    <w:rsid w:val="007F4E2D"/>
    <w:rPr>
      <w:rFonts w:ascii="Arial" w:eastAsia="Times New Roman" w:hAnsi="Arial" w:cs="Arial"/>
      <w:vanish/>
      <w:sz w:val="16"/>
      <w:szCs w:val="16"/>
      <w:lang w:val="fr-BE" w:eastAsia="fr-FR"/>
    </w:rPr>
  </w:style>
  <w:style w:type="paragraph" w:styleId="z-Basduformulaire">
    <w:name w:val="HTML Bottom of Form"/>
    <w:basedOn w:val="Normal"/>
    <w:next w:val="Normal"/>
    <w:link w:val="z-BasduformulaireCar"/>
    <w:hidden/>
    <w:uiPriority w:val="99"/>
    <w:semiHidden/>
    <w:unhideWhenUsed/>
    <w:rsid w:val="007F4E2D"/>
    <w:pPr>
      <w:pBdr>
        <w:top w:val="single" w:sz="6" w:space="1" w:color="auto"/>
      </w:pBdr>
      <w:jc w:val="center"/>
    </w:pPr>
    <w:rPr>
      <w:rFonts w:ascii="Arial" w:eastAsia="Times New Roman" w:hAnsi="Arial" w:cs="Arial"/>
      <w:vanish/>
      <w:sz w:val="16"/>
      <w:szCs w:val="16"/>
      <w:lang w:val="fr-BE" w:eastAsia="fr-FR"/>
    </w:rPr>
  </w:style>
  <w:style w:type="character" w:customStyle="1" w:styleId="z-BasduformulaireCar">
    <w:name w:val="z-Bas du formulaire Car"/>
    <w:basedOn w:val="Policepardfaut"/>
    <w:link w:val="z-Basduformulaire"/>
    <w:uiPriority w:val="99"/>
    <w:semiHidden/>
    <w:rsid w:val="007F4E2D"/>
    <w:rPr>
      <w:rFonts w:ascii="Arial" w:eastAsia="Times New Roman" w:hAnsi="Arial" w:cs="Arial"/>
      <w:vanish/>
      <w:sz w:val="16"/>
      <w:szCs w:val="16"/>
      <w:lang w:val="fr-BE" w:eastAsia="fr-FR"/>
    </w:rPr>
  </w:style>
  <w:style w:type="paragraph" w:styleId="En-tte">
    <w:name w:val="header"/>
    <w:basedOn w:val="Normal"/>
    <w:link w:val="En-tteCar"/>
    <w:uiPriority w:val="99"/>
    <w:unhideWhenUsed/>
    <w:rsid w:val="00104B14"/>
    <w:pPr>
      <w:tabs>
        <w:tab w:val="center" w:pos="4536"/>
        <w:tab w:val="right" w:pos="9072"/>
      </w:tabs>
    </w:pPr>
  </w:style>
  <w:style w:type="character" w:customStyle="1" w:styleId="En-tteCar">
    <w:name w:val="En-tête Car"/>
    <w:basedOn w:val="Policepardfaut"/>
    <w:link w:val="En-tte"/>
    <w:uiPriority w:val="99"/>
    <w:rsid w:val="00104B14"/>
  </w:style>
  <w:style w:type="paragraph" w:styleId="Pieddepage">
    <w:name w:val="footer"/>
    <w:basedOn w:val="Normal"/>
    <w:link w:val="PieddepageCar"/>
    <w:uiPriority w:val="99"/>
    <w:unhideWhenUsed/>
    <w:rsid w:val="00104B14"/>
    <w:pPr>
      <w:tabs>
        <w:tab w:val="center" w:pos="4536"/>
        <w:tab w:val="right" w:pos="9072"/>
      </w:tabs>
    </w:pPr>
  </w:style>
  <w:style w:type="character" w:customStyle="1" w:styleId="PieddepageCar">
    <w:name w:val="Pied de page Car"/>
    <w:basedOn w:val="Policepardfaut"/>
    <w:link w:val="Pieddepage"/>
    <w:uiPriority w:val="99"/>
    <w:rsid w:val="00104B14"/>
  </w:style>
  <w:style w:type="character" w:customStyle="1" w:styleId="Titre2Car">
    <w:name w:val="Titre 2 Car"/>
    <w:basedOn w:val="Policepardfaut"/>
    <w:link w:val="Titre2"/>
    <w:uiPriority w:val="9"/>
    <w:rsid w:val="00104B14"/>
    <w:rPr>
      <w:rFonts w:ascii="Times New Roman" w:eastAsia="Times New Roman" w:hAnsi="Times New Roman" w:cs="Times New Roman"/>
      <w:b/>
      <w:bCs/>
      <w:sz w:val="36"/>
      <w:szCs w:val="36"/>
      <w:lang w:val="fr-BE" w:eastAsia="fr-FR"/>
    </w:rPr>
  </w:style>
  <w:style w:type="character" w:customStyle="1" w:styleId="Titre4Car">
    <w:name w:val="Titre 4 Car"/>
    <w:basedOn w:val="Policepardfaut"/>
    <w:link w:val="Titre4"/>
    <w:uiPriority w:val="9"/>
    <w:rsid w:val="00104B14"/>
    <w:rPr>
      <w:rFonts w:ascii="Times New Roman" w:eastAsia="Times New Roman" w:hAnsi="Times New Roman" w:cs="Times New Roman"/>
      <w:b/>
      <w:bCs/>
      <w:lang w:val="fr-BE" w:eastAsia="fr-FR"/>
    </w:rPr>
  </w:style>
  <w:style w:type="paragraph" w:customStyle="1" w:styleId="font2">
    <w:name w:val="font_2"/>
    <w:basedOn w:val="Normal"/>
    <w:rsid w:val="00104B14"/>
    <w:pPr>
      <w:spacing w:before="100" w:beforeAutospacing="1" w:after="100" w:afterAutospacing="1"/>
    </w:pPr>
    <w:rPr>
      <w:rFonts w:ascii="Times New Roman" w:eastAsia="Times New Roman" w:hAnsi="Times New Roman" w:cs="Times New Roman"/>
      <w:lang w:val="fr-BE" w:eastAsia="fr-FR"/>
    </w:rPr>
  </w:style>
  <w:style w:type="paragraph" w:customStyle="1" w:styleId="font8">
    <w:name w:val="font_8"/>
    <w:basedOn w:val="Normal"/>
    <w:rsid w:val="00104B14"/>
    <w:pPr>
      <w:spacing w:before="100" w:beforeAutospacing="1" w:after="100" w:afterAutospacing="1"/>
    </w:pPr>
    <w:rPr>
      <w:rFonts w:ascii="Times New Roman" w:eastAsia="Times New Roman" w:hAnsi="Times New Roman" w:cs="Times New Roman"/>
      <w:lang w:val="fr-BE" w:eastAsia="fr-FR"/>
    </w:rPr>
  </w:style>
  <w:style w:type="character" w:customStyle="1" w:styleId="wixguard">
    <w:name w:val="wixguard"/>
    <w:basedOn w:val="Policepardfaut"/>
    <w:rsid w:val="0010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714">
      <w:bodyDiv w:val="1"/>
      <w:marLeft w:val="0"/>
      <w:marRight w:val="0"/>
      <w:marTop w:val="0"/>
      <w:marBottom w:val="0"/>
      <w:divBdr>
        <w:top w:val="none" w:sz="0" w:space="0" w:color="auto"/>
        <w:left w:val="none" w:sz="0" w:space="0" w:color="auto"/>
        <w:bottom w:val="none" w:sz="0" w:space="0" w:color="auto"/>
        <w:right w:val="none" w:sz="0" w:space="0" w:color="auto"/>
      </w:divBdr>
      <w:divsChild>
        <w:div w:id="824786423">
          <w:marLeft w:val="0"/>
          <w:marRight w:val="0"/>
          <w:marTop w:val="0"/>
          <w:marBottom w:val="0"/>
          <w:divBdr>
            <w:top w:val="none" w:sz="0" w:space="0" w:color="auto"/>
            <w:left w:val="none" w:sz="0" w:space="0" w:color="auto"/>
            <w:bottom w:val="none" w:sz="0" w:space="0" w:color="auto"/>
            <w:right w:val="none" w:sz="0" w:space="0" w:color="auto"/>
          </w:divBdr>
          <w:divsChild>
            <w:div w:id="739333070">
              <w:marLeft w:val="0"/>
              <w:marRight w:val="0"/>
              <w:marTop w:val="0"/>
              <w:marBottom w:val="0"/>
              <w:divBdr>
                <w:top w:val="none" w:sz="0" w:space="0" w:color="auto"/>
                <w:left w:val="none" w:sz="0" w:space="0" w:color="auto"/>
                <w:bottom w:val="none" w:sz="0" w:space="0" w:color="auto"/>
                <w:right w:val="none" w:sz="0" w:space="0" w:color="auto"/>
              </w:divBdr>
              <w:divsChild>
                <w:div w:id="631325021">
                  <w:marLeft w:val="0"/>
                  <w:marRight w:val="0"/>
                  <w:marTop w:val="0"/>
                  <w:marBottom w:val="0"/>
                  <w:divBdr>
                    <w:top w:val="single" w:sz="2" w:space="0" w:color="B0A986"/>
                    <w:left w:val="single" w:sz="2" w:space="0" w:color="B0A986"/>
                    <w:bottom w:val="single" w:sz="2" w:space="0" w:color="B0A986"/>
                    <w:right w:val="single" w:sz="2" w:space="0" w:color="B0A986"/>
                  </w:divBdr>
                  <w:divsChild>
                    <w:div w:id="581836529">
                      <w:marLeft w:val="0"/>
                      <w:marRight w:val="0"/>
                      <w:marTop w:val="0"/>
                      <w:marBottom w:val="0"/>
                      <w:divBdr>
                        <w:top w:val="none" w:sz="0" w:space="0" w:color="auto"/>
                        <w:left w:val="none" w:sz="0" w:space="0" w:color="auto"/>
                        <w:bottom w:val="none" w:sz="0" w:space="0" w:color="auto"/>
                        <w:right w:val="none" w:sz="0" w:space="0" w:color="auto"/>
                      </w:divBdr>
                      <w:divsChild>
                        <w:div w:id="700785063">
                          <w:marLeft w:val="0"/>
                          <w:marRight w:val="0"/>
                          <w:marTop w:val="0"/>
                          <w:marBottom w:val="0"/>
                          <w:divBdr>
                            <w:top w:val="none" w:sz="0" w:space="0" w:color="auto"/>
                            <w:left w:val="none" w:sz="0" w:space="0" w:color="auto"/>
                            <w:bottom w:val="none" w:sz="0" w:space="0" w:color="auto"/>
                            <w:right w:val="none" w:sz="0" w:space="0" w:color="auto"/>
                          </w:divBdr>
                          <w:divsChild>
                            <w:div w:id="1968856295">
                              <w:marLeft w:val="0"/>
                              <w:marRight w:val="0"/>
                              <w:marTop w:val="0"/>
                              <w:marBottom w:val="0"/>
                              <w:divBdr>
                                <w:top w:val="none" w:sz="0" w:space="0" w:color="auto"/>
                                <w:left w:val="none" w:sz="0" w:space="0" w:color="auto"/>
                                <w:bottom w:val="none" w:sz="0" w:space="0" w:color="auto"/>
                                <w:right w:val="none" w:sz="0" w:space="0" w:color="auto"/>
                              </w:divBdr>
                              <w:divsChild>
                                <w:div w:id="247425141">
                                  <w:marLeft w:val="0"/>
                                  <w:marRight w:val="0"/>
                                  <w:marTop w:val="0"/>
                                  <w:marBottom w:val="0"/>
                                  <w:divBdr>
                                    <w:top w:val="none" w:sz="0" w:space="0" w:color="auto"/>
                                    <w:left w:val="none" w:sz="0" w:space="0" w:color="auto"/>
                                    <w:bottom w:val="none" w:sz="0" w:space="0" w:color="auto"/>
                                    <w:right w:val="none" w:sz="0" w:space="0" w:color="auto"/>
                                  </w:divBdr>
                                  <w:divsChild>
                                    <w:div w:id="946539898">
                                      <w:marLeft w:val="0"/>
                                      <w:marRight w:val="0"/>
                                      <w:marTop w:val="705"/>
                                      <w:marBottom w:val="60"/>
                                      <w:divBdr>
                                        <w:top w:val="none" w:sz="0" w:space="0" w:color="auto"/>
                                        <w:left w:val="none" w:sz="0" w:space="0" w:color="auto"/>
                                        <w:bottom w:val="none" w:sz="0" w:space="0" w:color="auto"/>
                                        <w:right w:val="none" w:sz="0" w:space="0" w:color="auto"/>
                                      </w:divBdr>
                                    </w:div>
                                    <w:div w:id="172452993">
                                      <w:marLeft w:val="0"/>
                                      <w:marRight w:val="0"/>
                                      <w:marTop w:val="0"/>
                                      <w:marBottom w:val="675"/>
                                      <w:divBdr>
                                        <w:top w:val="none" w:sz="0" w:space="0" w:color="auto"/>
                                        <w:left w:val="none" w:sz="0" w:space="0" w:color="auto"/>
                                        <w:bottom w:val="none" w:sz="0" w:space="0" w:color="auto"/>
                                        <w:right w:val="none" w:sz="0" w:space="0" w:color="auto"/>
                                      </w:divBdr>
                                    </w:div>
                                    <w:div w:id="7518957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3999">
          <w:marLeft w:val="0"/>
          <w:marRight w:val="0"/>
          <w:marTop w:val="0"/>
          <w:marBottom w:val="0"/>
          <w:divBdr>
            <w:top w:val="none" w:sz="0" w:space="0" w:color="auto"/>
            <w:left w:val="none" w:sz="0" w:space="0" w:color="auto"/>
            <w:bottom w:val="none" w:sz="0" w:space="0" w:color="auto"/>
            <w:right w:val="none" w:sz="0" w:space="0" w:color="auto"/>
          </w:divBdr>
          <w:divsChild>
            <w:div w:id="2051494459">
              <w:marLeft w:val="0"/>
              <w:marRight w:val="0"/>
              <w:marTop w:val="0"/>
              <w:marBottom w:val="0"/>
              <w:divBdr>
                <w:top w:val="none" w:sz="0" w:space="0" w:color="auto"/>
                <w:left w:val="none" w:sz="0" w:space="0" w:color="auto"/>
                <w:bottom w:val="none" w:sz="0" w:space="0" w:color="auto"/>
                <w:right w:val="none" w:sz="0" w:space="0" w:color="auto"/>
              </w:divBdr>
              <w:divsChild>
                <w:div w:id="1503005219">
                  <w:marLeft w:val="0"/>
                  <w:marRight w:val="0"/>
                  <w:marTop w:val="0"/>
                  <w:marBottom w:val="0"/>
                  <w:divBdr>
                    <w:top w:val="single" w:sz="2" w:space="0" w:color="B0A986"/>
                    <w:left w:val="single" w:sz="2" w:space="0" w:color="B0A986"/>
                    <w:bottom w:val="single" w:sz="2" w:space="0" w:color="B0A986"/>
                    <w:right w:val="single" w:sz="2" w:space="0" w:color="B0A986"/>
                  </w:divBdr>
                  <w:divsChild>
                    <w:div w:id="1194466358">
                      <w:marLeft w:val="0"/>
                      <w:marRight w:val="0"/>
                      <w:marTop w:val="0"/>
                      <w:marBottom w:val="0"/>
                      <w:divBdr>
                        <w:top w:val="none" w:sz="0" w:space="0" w:color="auto"/>
                        <w:left w:val="none" w:sz="0" w:space="0" w:color="auto"/>
                        <w:bottom w:val="none" w:sz="0" w:space="0" w:color="auto"/>
                        <w:right w:val="none" w:sz="0" w:space="0" w:color="auto"/>
                      </w:divBdr>
                      <w:divsChild>
                        <w:div w:id="2037996949">
                          <w:marLeft w:val="0"/>
                          <w:marRight w:val="0"/>
                          <w:marTop w:val="0"/>
                          <w:marBottom w:val="0"/>
                          <w:divBdr>
                            <w:top w:val="none" w:sz="0" w:space="0" w:color="auto"/>
                            <w:left w:val="none" w:sz="0" w:space="0" w:color="auto"/>
                            <w:bottom w:val="none" w:sz="0" w:space="0" w:color="auto"/>
                            <w:right w:val="none" w:sz="0" w:space="0" w:color="auto"/>
                          </w:divBdr>
                          <w:divsChild>
                            <w:div w:id="916398112">
                              <w:marLeft w:val="0"/>
                              <w:marRight w:val="0"/>
                              <w:marTop w:val="0"/>
                              <w:marBottom w:val="0"/>
                              <w:divBdr>
                                <w:top w:val="none" w:sz="0" w:space="0" w:color="auto"/>
                                <w:left w:val="none" w:sz="0" w:space="0" w:color="auto"/>
                                <w:bottom w:val="none" w:sz="0" w:space="0" w:color="auto"/>
                                <w:right w:val="none" w:sz="0" w:space="0" w:color="auto"/>
                              </w:divBdr>
                              <w:divsChild>
                                <w:div w:id="1475172146">
                                  <w:marLeft w:val="0"/>
                                  <w:marRight w:val="0"/>
                                  <w:marTop w:val="0"/>
                                  <w:marBottom w:val="0"/>
                                  <w:divBdr>
                                    <w:top w:val="none" w:sz="0" w:space="0" w:color="auto"/>
                                    <w:left w:val="none" w:sz="0" w:space="0" w:color="auto"/>
                                    <w:bottom w:val="none" w:sz="0" w:space="0" w:color="auto"/>
                                    <w:right w:val="none" w:sz="0" w:space="0" w:color="auto"/>
                                  </w:divBdr>
                                  <w:divsChild>
                                    <w:div w:id="1146970228">
                                      <w:marLeft w:val="0"/>
                                      <w:marRight w:val="0"/>
                                      <w:marTop w:val="705"/>
                                      <w:marBottom w:val="60"/>
                                      <w:divBdr>
                                        <w:top w:val="none" w:sz="0" w:space="0" w:color="auto"/>
                                        <w:left w:val="none" w:sz="0" w:space="0" w:color="auto"/>
                                        <w:bottom w:val="none" w:sz="0" w:space="0" w:color="auto"/>
                                        <w:right w:val="none" w:sz="0" w:space="0" w:color="auto"/>
                                      </w:divBdr>
                                    </w:div>
                                    <w:div w:id="1625455592">
                                      <w:marLeft w:val="0"/>
                                      <w:marRight w:val="0"/>
                                      <w:marTop w:val="0"/>
                                      <w:marBottom w:val="675"/>
                                      <w:divBdr>
                                        <w:top w:val="none" w:sz="0" w:space="0" w:color="auto"/>
                                        <w:left w:val="none" w:sz="0" w:space="0" w:color="auto"/>
                                        <w:bottom w:val="none" w:sz="0" w:space="0" w:color="auto"/>
                                        <w:right w:val="none" w:sz="0" w:space="0" w:color="auto"/>
                                      </w:divBdr>
                                    </w:div>
                                    <w:div w:id="55169558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92919">
          <w:marLeft w:val="0"/>
          <w:marRight w:val="0"/>
          <w:marTop w:val="0"/>
          <w:marBottom w:val="0"/>
          <w:divBdr>
            <w:top w:val="none" w:sz="0" w:space="0" w:color="auto"/>
            <w:left w:val="none" w:sz="0" w:space="0" w:color="auto"/>
            <w:bottom w:val="none" w:sz="0" w:space="0" w:color="auto"/>
            <w:right w:val="none" w:sz="0" w:space="0" w:color="auto"/>
          </w:divBdr>
          <w:divsChild>
            <w:div w:id="1484196153">
              <w:marLeft w:val="0"/>
              <w:marRight w:val="0"/>
              <w:marTop w:val="0"/>
              <w:marBottom w:val="0"/>
              <w:divBdr>
                <w:top w:val="none" w:sz="0" w:space="0" w:color="auto"/>
                <w:left w:val="none" w:sz="0" w:space="0" w:color="auto"/>
                <w:bottom w:val="none" w:sz="0" w:space="0" w:color="auto"/>
                <w:right w:val="none" w:sz="0" w:space="0" w:color="auto"/>
              </w:divBdr>
              <w:divsChild>
                <w:div w:id="1312445748">
                  <w:marLeft w:val="0"/>
                  <w:marRight w:val="0"/>
                  <w:marTop w:val="0"/>
                  <w:marBottom w:val="0"/>
                  <w:divBdr>
                    <w:top w:val="single" w:sz="2" w:space="0" w:color="B0A986"/>
                    <w:left w:val="single" w:sz="2" w:space="0" w:color="B0A986"/>
                    <w:bottom w:val="single" w:sz="2" w:space="0" w:color="B0A986"/>
                    <w:right w:val="single" w:sz="2" w:space="0" w:color="B0A986"/>
                  </w:divBdr>
                  <w:divsChild>
                    <w:div w:id="1264538088">
                      <w:marLeft w:val="0"/>
                      <w:marRight w:val="0"/>
                      <w:marTop w:val="0"/>
                      <w:marBottom w:val="0"/>
                      <w:divBdr>
                        <w:top w:val="none" w:sz="0" w:space="0" w:color="auto"/>
                        <w:left w:val="none" w:sz="0" w:space="0" w:color="auto"/>
                        <w:bottom w:val="none" w:sz="0" w:space="0" w:color="auto"/>
                        <w:right w:val="none" w:sz="0" w:space="0" w:color="auto"/>
                      </w:divBdr>
                      <w:divsChild>
                        <w:div w:id="379129262">
                          <w:marLeft w:val="0"/>
                          <w:marRight w:val="0"/>
                          <w:marTop w:val="0"/>
                          <w:marBottom w:val="0"/>
                          <w:divBdr>
                            <w:top w:val="none" w:sz="0" w:space="0" w:color="auto"/>
                            <w:left w:val="none" w:sz="0" w:space="0" w:color="auto"/>
                            <w:bottom w:val="none" w:sz="0" w:space="0" w:color="auto"/>
                            <w:right w:val="none" w:sz="0" w:space="0" w:color="auto"/>
                          </w:divBdr>
                          <w:divsChild>
                            <w:div w:id="1145852290">
                              <w:marLeft w:val="0"/>
                              <w:marRight w:val="0"/>
                              <w:marTop w:val="0"/>
                              <w:marBottom w:val="0"/>
                              <w:divBdr>
                                <w:top w:val="none" w:sz="0" w:space="0" w:color="auto"/>
                                <w:left w:val="none" w:sz="0" w:space="0" w:color="auto"/>
                                <w:bottom w:val="none" w:sz="0" w:space="0" w:color="auto"/>
                                <w:right w:val="none" w:sz="0" w:space="0" w:color="auto"/>
                              </w:divBdr>
                              <w:divsChild>
                                <w:div w:id="1869680529">
                                  <w:marLeft w:val="0"/>
                                  <w:marRight w:val="0"/>
                                  <w:marTop w:val="0"/>
                                  <w:marBottom w:val="0"/>
                                  <w:divBdr>
                                    <w:top w:val="none" w:sz="0" w:space="0" w:color="auto"/>
                                    <w:left w:val="none" w:sz="0" w:space="0" w:color="auto"/>
                                    <w:bottom w:val="none" w:sz="0" w:space="0" w:color="auto"/>
                                    <w:right w:val="none" w:sz="0" w:space="0" w:color="auto"/>
                                  </w:divBdr>
                                  <w:divsChild>
                                    <w:div w:id="768156710">
                                      <w:marLeft w:val="0"/>
                                      <w:marRight w:val="0"/>
                                      <w:marTop w:val="705"/>
                                      <w:marBottom w:val="60"/>
                                      <w:divBdr>
                                        <w:top w:val="none" w:sz="0" w:space="0" w:color="auto"/>
                                        <w:left w:val="none" w:sz="0" w:space="0" w:color="auto"/>
                                        <w:bottom w:val="none" w:sz="0" w:space="0" w:color="auto"/>
                                        <w:right w:val="none" w:sz="0" w:space="0" w:color="auto"/>
                                      </w:divBdr>
                                    </w:div>
                                    <w:div w:id="1749034147">
                                      <w:marLeft w:val="0"/>
                                      <w:marRight w:val="0"/>
                                      <w:marTop w:val="0"/>
                                      <w:marBottom w:val="675"/>
                                      <w:divBdr>
                                        <w:top w:val="none" w:sz="0" w:space="0" w:color="auto"/>
                                        <w:left w:val="none" w:sz="0" w:space="0" w:color="auto"/>
                                        <w:bottom w:val="none" w:sz="0" w:space="0" w:color="auto"/>
                                        <w:right w:val="none" w:sz="0" w:space="0" w:color="auto"/>
                                      </w:divBdr>
                                    </w:div>
                                    <w:div w:id="874351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960351">
          <w:marLeft w:val="0"/>
          <w:marRight w:val="0"/>
          <w:marTop w:val="0"/>
          <w:marBottom w:val="0"/>
          <w:divBdr>
            <w:top w:val="none" w:sz="0" w:space="0" w:color="auto"/>
            <w:left w:val="none" w:sz="0" w:space="0" w:color="auto"/>
            <w:bottom w:val="none" w:sz="0" w:space="0" w:color="auto"/>
            <w:right w:val="none" w:sz="0" w:space="0" w:color="auto"/>
          </w:divBdr>
          <w:divsChild>
            <w:div w:id="1496338239">
              <w:marLeft w:val="0"/>
              <w:marRight w:val="0"/>
              <w:marTop w:val="0"/>
              <w:marBottom w:val="0"/>
              <w:divBdr>
                <w:top w:val="none" w:sz="0" w:space="0" w:color="auto"/>
                <w:left w:val="none" w:sz="0" w:space="0" w:color="auto"/>
                <w:bottom w:val="none" w:sz="0" w:space="0" w:color="auto"/>
                <w:right w:val="none" w:sz="0" w:space="0" w:color="auto"/>
              </w:divBdr>
              <w:divsChild>
                <w:div w:id="65034505">
                  <w:marLeft w:val="0"/>
                  <w:marRight w:val="0"/>
                  <w:marTop w:val="0"/>
                  <w:marBottom w:val="0"/>
                  <w:divBdr>
                    <w:top w:val="single" w:sz="2" w:space="0" w:color="B0A986"/>
                    <w:left w:val="single" w:sz="2" w:space="0" w:color="B0A986"/>
                    <w:bottom w:val="single" w:sz="2" w:space="0" w:color="B0A986"/>
                    <w:right w:val="single" w:sz="2" w:space="0" w:color="B0A986"/>
                  </w:divBdr>
                  <w:divsChild>
                    <w:div w:id="1036079840">
                      <w:marLeft w:val="0"/>
                      <w:marRight w:val="0"/>
                      <w:marTop w:val="0"/>
                      <w:marBottom w:val="0"/>
                      <w:divBdr>
                        <w:top w:val="none" w:sz="0" w:space="0" w:color="auto"/>
                        <w:left w:val="none" w:sz="0" w:space="0" w:color="auto"/>
                        <w:bottom w:val="none" w:sz="0" w:space="0" w:color="auto"/>
                        <w:right w:val="none" w:sz="0" w:space="0" w:color="auto"/>
                      </w:divBdr>
                      <w:divsChild>
                        <w:div w:id="1705405185">
                          <w:marLeft w:val="0"/>
                          <w:marRight w:val="0"/>
                          <w:marTop w:val="0"/>
                          <w:marBottom w:val="0"/>
                          <w:divBdr>
                            <w:top w:val="none" w:sz="0" w:space="0" w:color="auto"/>
                            <w:left w:val="none" w:sz="0" w:space="0" w:color="auto"/>
                            <w:bottom w:val="none" w:sz="0" w:space="0" w:color="auto"/>
                            <w:right w:val="none" w:sz="0" w:space="0" w:color="auto"/>
                          </w:divBdr>
                          <w:divsChild>
                            <w:div w:id="681010175">
                              <w:marLeft w:val="0"/>
                              <w:marRight w:val="0"/>
                              <w:marTop w:val="0"/>
                              <w:marBottom w:val="0"/>
                              <w:divBdr>
                                <w:top w:val="none" w:sz="0" w:space="0" w:color="auto"/>
                                <w:left w:val="none" w:sz="0" w:space="0" w:color="auto"/>
                                <w:bottom w:val="none" w:sz="0" w:space="0" w:color="auto"/>
                                <w:right w:val="none" w:sz="0" w:space="0" w:color="auto"/>
                              </w:divBdr>
                              <w:divsChild>
                                <w:div w:id="1782916546">
                                  <w:marLeft w:val="0"/>
                                  <w:marRight w:val="0"/>
                                  <w:marTop w:val="0"/>
                                  <w:marBottom w:val="0"/>
                                  <w:divBdr>
                                    <w:top w:val="none" w:sz="0" w:space="0" w:color="auto"/>
                                    <w:left w:val="none" w:sz="0" w:space="0" w:color="auto"/>
                                    <w:bottom w:val="none" w:sz="0" w:space="0" w:color="auto"/>
                                    <w:right w:val="none" w:sz="0" w:space="0" w:color="auto"/>
                                  </w:divBdr>
                                  <w:divsChild>
                                    <w:div w:id="1099333508">
                                      <w:marLeft w:val="0"/>
                                      <w:marRight w:val="0"/>
                                      <w:marTop w:val="705"/>
                                      <w:marBottom w:val="60"/>
                                      <w:divBdr>
                                        <w:top w:val="none" w:sz="0" w:space="0" w:color="auto"/>
                                        <w:left w:val="none" w:sz="0" w:space="0" w:color="auto"/>
                                        <w:bottom w:val="none" w:sz="0" w:space="0" w:color="auto"/>
                                        <w:right w:val="none" w:sz="0" w:space="0" w:color="auto"/>
                                      </w:divBdr>
                                    </w:div>
                                    <w:div w:id="685012654">
                                      <w:marLeft w:val="0"/>
                                      <w:marRight w:val="0"/>
                                      <w:marTop w:val="0"/>
                                      <w:marBottom w:val="675"/>
                                      <w:divBdr>
                                        <w:top w:val="none" w:sz="0" w:space="0" w:color="auto"/>
                                        <w:left w:val="none" w:sz="0" w:space="0" w:color="auto"/>
                                        <w:bottom w:val="none" w:sz="0" w:space="0" w:color="auto"/>
                                        <w:right w:val="none" w:sz="0" w:space="0" w:color="auto"/>
                                      </w:divBdr>
                                    </w:div>
                                    <w:div w:id="11182562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9961">
          <w:marLeft w:val="0"/>
          <w:marRight w:val="0"/>
          <w:marTop w:val="0"/>
          <w:marBottom w:val="0"/>
          <w:divBdr>
            <w:top w:val="none" w:sz="0" w:space="0" w:color="auto"/>
            <w:left w:val="none" w:sz="0" w:space="0" w:color="auto"/>
            <w:bottom w:val="none" w:sz="0" w:space="0" w:color="auto"/>
            <w:right w:val="none" w:sz="0" w:space="0" w:color="auto"/>
          </w:divBdr>
          <w:divsChild>
            <w:div w:id="329909422">
              <w:marLeft w:val="0"/>
              <w:marRight w:val="0"/>
              <w:marTop w:val="0"/>
              <w:marBottom w:val="0"/>
              <w:divBdr>
                <w:top w:val="none" w:sz="0" w:space="0" w:color="auto"/>
                <w:left w:val="none" w:sz="0" w:space="0" w:color="auto"/>
                <w:bottom w:val="none" w:sz="0" w:space="0" w:color="auto"/>
                <w:right w:val="none" w:sz="0" w:space="0" w:color="auto"/>
              </w:divBdr>
              <w:divsChild>
                <w:div w:id="2001805174">
                  <w:marLeft w:val="0"/>
                  <w:marRight w:val="0"/>
                  <w:marTop w:val="0"/>
                  <w:marBottom w:val="0"/>
                  <w:divBdr>
                    <w:top w:val="single" w:sz="2" w:space="0" w:color="B0A986"/>
                    <w:left w:val="single" w:sz="2" w:space="0" w:color="B0A986"/>
                    <w:bottom w:val="single" w:sz="2" w:space="0" w:color="B0A986"/>
                    <w:right w:val="single" w:sz="2" w:space="0" w:color="B0A986"/>
                  </w:divBdr>
                  <w:divsChild>
                    <w:div w:id="1090548167">
                      <w:marLeft w:val="0"/>
                      <w:marRight w:val="0"/>
                      <w:marTop w:val="0"/>
                      <w:marBottom w:val="0"/>
                      <w:divBdr>
                        <w:top w:val="none" w:sz="0" w:space="0" w:color="auto"/>
                        <w:left w:val="none" w:sz="0" w:space="0" w:color="auto"/>
                        <w:bottom w:val="none" w:sz="0" w:space="0" w:color="auto"/>
                        <w:right w:val="none" w:sz="0" w:space="0" w:color="auto"/>
                      </w:divBdr>
                      <w:divsChild>
                        <w:div w:id="1626423349">
                          <w:marLeft w:val="0"/>
                          <w:marRight w:val="0"/>
                          <w:marTop w:val="0"/>
                          <w:marBottom w:val="0"/>
                          <w:divBdr>
                            <w:top w:val="none" w:sz="0" w:space="0" w:color="auto"/>
                            <w:left w:val="none" w:sz="0" w:space="0" w:color="auto"/>
                            <w:bottom w:val="none" w:sz="0" w:space="0" w:color="auto"/>
                            <w:right w:val="none" w:sz="0" w:space="0" w:color="auto"/>
                          </w:divBdr>
                          <w:divsChild>
                            <w:div w:id="501971515">
                              <w:marLeft w:val="0"/>
                              <w:marRight w:val="0"/>
                              <w:marTop w:val="0"/>
                              <w:marBottom w:val="0"/>
                              <w:divBdr>
                                <w:top w:val="none" w:sz="0" w:space="0" w:color="auto"/>
                                <w:left w:val="none" w:sz="0" w:space="0" w:color="auto"/>
                                <w:bottom w:val="none" w:sz="0" w:space="0" w:color="auto"/>
                                <w:right w:val="none" w:sz="0" w:space="0" w:color="auto"/>
                              </w:divBdr>
                              <w:divsChild>
                                <w:div w:id="1975674774">
                                  <w:marLeft w:val="0"/>
                                  <w:marRight w:val="0"/>
                                  <w:marTop w:val="0"/>
                                  <w:marBottom w:val="0"/>
                                  <w:divBdr>
                                    <w:top w:val="none" w:sz="0" w:space="0" w:color="auto"/>
                                    <w:left w:val="none" w:sz="0" w:space="0" w:color="auto"/>
                                    <w:bottom w:val="none" w:sz="0" w:space="0" w:color="auto"/>
                                    <w:right w:val="none" w:sz="0" w:space="0" w:color="auto"/>
                                  </w:divBdr>
                                  <w:divsChild>
                                    <w:div w:id="20594808">
                                      <w:marLeft w:val="0"/>
                                      <w:marRight w:val="0"/>
                                      <w:marTop w:val="705"/>
                                      <w:marBottom w:val="60"/>
                                      <w:divBdr>
                                        <w:top w:val="none" w:sz="0" w:space="0" w:color="auto"/>
                                        <w:left w:val="none" w:sz="0" w:space="0" w:color="auto"/>
                                        <w:bottom w:val="none" w:sz="0" w:space="0" w:color="auto"/>
                                        <w:right w:val="none" w:sz="0" w:space="0" w:color="auto"/>
                                      </w:divBdr>
                                    </w:div>
                                    <w:div w:id="1333071034">
                                      <w:marLeft w:val="0"/>
                                      <w:marRight w:val="0"/>
                                      <w:marTop w:val="0"/>
                                      <w:marBottom w:val="675"/>
                                      <w:divBdr>
                                        <w:top w:val="none" w:sz="0" w:space="0" w:color="auto"/>
                                        <w:left w:val="none" w:sz="0" w:space="0" w:color="auto"/>
                                        <w:bottom w:val="none" w:sz="0" w:space="0" w:color="auto"/>
                                        <w:right w:val="none" w:sz="0" w:space="0" w:color="auto"/>
                                      </w:divBdr>
                                    </w:div>
                                    <w:div w:id="18678620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11732">
      <w:bodyDiv w:val="1"/>
      <w:marLeft w:val="0"/>
      <w:marRight w:val="0"/>
      <w:marTop w:val="0"/>
      <w:marBottom w:val="0"/>
      <w:divBdr>
        <w:top w:val="none" w:sz="0" w:space="0" w:color="auto"/>
        <w:left w:val="none" w:sz="0" w:space="0" w:color="auto"/>
        <w:bottom w:val="none" w:sz="0" w:space="0" w:color="auto"/>
        <w:right w:val="none" w:sz="0" w:space="0" w:color="auto"/>
      </w:divBdr>
      <w:divsChild>
        <w:div w:id="979115027">
          <w:marLeft w:val="0"/>
          <w:marRight w:val="0"/>
          <w:marTop w:val="100"/>
          <w:marBottom w:val="100"/>
          <w:divBdr>
            <w:top w:val="none" w:sz="0" w:space="0" w:color="auto"/>
            <w:left w:val="none" w:sz="0" w:space="0" w:color="auto"/>
            <w:bottom w:val="none" w:sz="0" w:space="0" w:color="auto"/>
            <w:right w:val="none" w:sz="0" w:space="0" w:color="auto"/>
          </w:divBdr>
          <w:divsChild>
            <w:div w:id="127165863">
              <w:marLeft w:val="0"/>
              <w:marRight w:val="0"/>
              <w:marTop w:val="0"/>
              <w:marBottom w:val="0"/>
              <w:divBdr>
                <w:top w:val="none" w:sz="0" w:space="0" w:color="auto"/>
                <w:left w:val="none" w:sz="0" w:space="0" w:color="auto"/>
                <w:bottom w:val="none" w:sz="0" w:space="0" w:color="auto"/>
                <w:right w:val="none" w:sz="0" w:space="0" w:color="auto"/>
              </w:divBdr>
              <w:divsChild>
                <w:div w:id="155342904">
                  <w:marLeft w:val="0"/>
                  <w:marRight w:val="0"/>
                  <w:marTop w:val="180"/>
                  <w:marBottom w:val="0"/>
                  <w:divBdr>
                    <w:top w:val="none" w:sz="0" w:space="0" w:color="auto"/>
                    <w:left w:val="none" w:sz="0" w:space="0" w:color="auto"/>
                    <w:bottom w:val="none" w:sz="0" w:space="0" w:color="auto"/>
                    <w:right w:val="none" w:sz="0" w:space="0" w:color="auto"/>
                  </w:divBdr>
                </w:div>
              </w:divsChild>
            </w:div>
            <w:div w:id="1314944761">
              <w:marLeft w:val="0"/>
              <w:marRight w:val="0"/>
              <w:marTop w:val="180"/>
              <w:marBottom w:val="180"/>
              <w:divBdr>
                <w:top w:val="none" w:sz="0" w:space="0" w:color="auto"/>
                <w:left w:val="none" w:sz="0" w:space="0" w:color="auto"/>
                <w:bottom w:val="none" w:sz="0" w:space="0" w:color="auto"/>
                <w:right w:val="none" w:sz="0" w:space="0" w:color="auto"/>
              </w:divBdr>
            </w:div>
            <w:div w:id="13117644">
              <w:marLeft w:val="0"/>
              <w:marRight w:val="0"/>
              <w:marTop w:val="0"/>
              <w:marBottom w:val="0"/>
              <w:divBdr>
                <w:top w:val="none" w:sz="0" w:space="0" w:color="auto"/>
                <w:left w:val="none" w:sz="0" w:space="0" w:color="auto"/>
                <w:bottom w:val="none" w:sz="0" w:space="0" w:color="auto"/>
                <w:right w:val="none" w:sz="0" w:space="0" w:color="auto"/>
              </w:divBdr>
              <w:divsChild>
                <w:div w:id="1212571321">
                  <w:marLeft w:val="0"/>
                  <w:marRight w:val="0"/>
                  <w:marTop w:val="0"/>
                  <w:marBottom w:val="0"/>
                  <w:divBdr>
                    <w:top w:val="single" w:sz="48" w:space="0" w:color="39A8EF"/>
                    <w:left w:val="single" w:sz="48" w:space="0" w:color="39A8EF"/>
                    <w:bottom w:val="single" w:sz="48" w:space="0" w:color="39A8EF"/>
                    <w:right w:val="single" w:sz="48" w:space="0" w:color="39A8EF"/>
                  </w:divBdr>
                </w:div>
                <w:div w:id="554123372">
                  <w:marLeft w:val="0"/>
                  <w:marRight w:val="0"/>
                  <w:marTop w:val="0"/>
                  <w:marBottom w:val="0"/>
                  <w:divBdr>
                    <w:top w:val="none" w:sz="0" w:space="0" w:color="auto"/>
                    <w:left w:val="none" w:sz="0" w:space="0" w:color="auto"/>
                    <w:bottom w:val="none" w:sz="0" w:space="0" w:color="auto"/>
                    <w:right w:val="none" w:sz="0" w:space="0" w:color="auto"/>
                  </w:divBdr>
                  <w:divsChild>
                    <w:div w:id="97915246">
                      <w:marLeft w:val="0"/>
                      <w:marRight w:val="0"/>
                      <w:marTop w:val="0"/>
                      <w:marBottom w:val="0"/>
                      <w:divBdr>
                        <w:top w:val="none" w:sz="0" w:space="0" w:color="auto"/>
                        <w:left w:val="none" w:sz="0" w:space="0" w:color="auto"/>
                        <w:bottom w:val="none" w:sz="0" w:space="0" w:color="auto"/>
                        <w:right w:val="none" w:sz="0" w:space="0" w:color="auto"/>
                      </w:divBdr>
                      <w:divsChild>
                        <w:div w:id="2077970622">
                          <w:marLeft w:val="0"/>
                          <w:marRight w:val="0"/>
                          <w:marTop w:val="0"/>
                          <w:marBottom w:val="90"/>
                          <w:divBdr>
                            <w:top w:val="none" w:sz="0" w:space="0" w:color="auto"/>
                            <w:left w:val="none" w:sz="0" w:space="0" w:color="auto"/>
                            <w:bottom w:val="none" w:sz="0" w:space="0" w:color="auto"/>
                            <w:right w:val="none" w:sz="0" w:space="0" w:color="auto"/>
                          </w:divBdr>
                        </w:div>
                        <w:div w:id="515072474">
                          <w:marLeft w:val="0"/>
                          <w:marRight w:val="0"/>
                          <w:marTop w:val="0"/>
                          <w:marBottom w:val="0"/>
                          <w:divBdr>
                            <w:top w:val="single" w:sz="6" w:space="0" w:color="DADADA"/>
                            <w:left w:val="single" w:sz="6" w:space="0" w:color="DADADA"/>
                            <w:bottom w:val="single" w:sz="6" w:space="0" w:color="DADADA"/>
                            <w:right w:val="single" w:sz="6" w:space="0" w:color="DADADA"/>
                          </w:divBdr>
                          <w:divsChild>
                            <w:div w:id="872426364">
                              <w:marLeft w:val="0"/>
                              <w:marRight w:val="0"/>
                              <w:marTop w:val="0"/>
                              <w:marBottom w:val="0"/>
                              <w:divBdr>
                                <w:top w:val="single" w:sz="2" w:space="3" w:color="DADADA"/>
                                <w:left w:val="single" w:sz="2" w:space="2" w:color="DADADA"/>
                                <w:bottom w:val="single" w:sz="6" w:space="3" w:color="DADADA"/>
                                <w:right w:val="single" w:sz="2" w:space="2" w:color="DADADA"/>
                              </w:divBdr>
                            </w:div>
                          </w:divsChild>
                        </w:div>
                      </w:divsChild>
                    </w:div>
                    <w:div w:id="181669468">
                      <w:marLeft w:val="0"/>
                      <w:marRight w:val="0"/>
                      <w:marTop w:val="330"/>
                      <w:marBottom w:val="0"/>
                      <w:divBdr>
                        <w:top w:val="none" w:sz="0" w:space="0" w:color="auto"/>
                        <w:left w:val="none" w:sz="0" w:space="0" w:color="auto"/>
                        <w:bottom w:val="none" w:sz="0" w:space="0" w:color="auto"/>
                        <w:right w:val="none" w:sz="0" w:space="0" w:color="auto"/>
                      </w:divBdr>
                      <w:divsChild>
                        <w:div w:id="751390999">
                          <w:marLeft w:val="0"/>
                          <w:marRight w:val="0"/>
                          <w:marTop w:val="0"/>
                          <w:marBottom w:val="90"/>
                          <w:divBdr>
                            <w:top w:val="none" w:sz="0" w:space="0" w:color="auto"/>
                            <w:left w:val="none" w:sz="0" w:space="0" w:color="auto"/>
                            <w:bottom w:val="none" w:sz="0" w:space="0" w:color="auto"/>
                            <w:right w:val="none" w:sz="0" w:space="0" w:color="auto"/>
                          </w:divBdr>
                        </w:div>
                        <w:div w:id="2029141340">
                          <w:marLeft w:val="0"/>
                          <w:marRight w:val="0"/>
                          <w:marTop w:val="0"/>
                          <w:marBottom w:val="90"/>
                          <w:divBdr>
                            <w:top w:val="none" w:sz="0" w:space="0" w:color="auto"/>
                            <w:left w:val="none" w:sz="0" w:space="0" w:color="auto"/>
                            <w:bottom w:val="none" w:sz="0" w:space="0" w:color="auto"/>
                            <w:right w:val="none" w:sz="0" w:space="0" w:color="auto"/>
                          </w:divBdr>
                          <w:divsChild>
                            <w:div w:id="1999113017">
                              <w:marLeft w:val="0"/>
                              <w:marRight w:val="0"/>
                              <w:marTop w:val="0"/>
                              <w:marBottom w:val="0"/>
                              <w:divBdr>
                                <w:top w:val="none" w:sz="0" w:space="0" w:color="auto"/>
                                <w:left w:val="none" w:sz="0" w:space="0" w:color="auto"/>
                                <w:bottom w:val="single" w:sz="6" w:space="5" w:color="333333"/>
                                <w:right w:val="none" w:sz="0" w:space="0" w:color="auto"/>
                              </w:divBdr>
                            </w:div>
                            <w:div w:id="412438524">
                              <w:marLeft w:val="0"/>
                              <w:marRight w:val="0"/>
                              <w:marTop w:val="0"/>
                              <w:marBottom w:val="0"/>
                              <w:divBdr>
                                <w:top w:val="none" w:sz="0" w:space="0" w:color="auto"/>
                                <w:left w:val="none" w:sz="0" w:space="0" w:color="auto"/>
                                <w:bottom w:val="single" w:sz="6" w:space="5" w:color="333333"/>
                                <w:right w:val="none" w:sz="0" w:space="0" w:color="auto"/>
                              </w:divBdr>
                            </w:div>
                            <w:div w:id="105010028">
                              <w:marLeft w:val="0"/>
                              <w:marRight w:val="0"/>
                              <w:marTop w:val="0"/>
                              <w:marBottom w:val="0"/>
                              <w:divBdr>
                                <w:top w:val="none" w:sz="0" w:space="0" w:color="auto"/>
                                <w:left w:val="none" w:sz="0" w:space="0" w:color="auto"/>
                                <w:bottom w:val="single" w:sz="6" w:space="5" w:color="333333"/>
                                <w:right w:val="none" w:sz="0" w:space="0" w:color="auto"/>
                              </w:divBdr>
                            </w:div>
                          </w:divsChild>
                        </w:div>
                        <w:div w:id="318922756">
                          <w:marLeft w:val="0"/>
                          <w:marRight w:val="0"/>
                          <w:marTop w:val="0"/>
                          <w:marBottom w:val="0"/>
                          <w:divBdr>
                            <w:top w:val="none" w:sz="0" w:space="0" w:color="auto"/>
                            <w:left w:val="none" w:sz="0" w:space="0" w:color="auto"/>
                            <w:bottom w:val="single" w:sz="6" w:space="5" w:color="333333"/>
                            <w:right w:val="none" w:sz="0" w:space="0" w:color="auto"/>
                          </w:divBdr>
                        </w:div>
                        <w:div w:id="476075037">
                          <w:marLeft w:val="0"/>
                          <w:marRight w:val="0"/>
                          <w:marTop w:val="0"/>
                          <w:marBottom w:val="0"/>
                          <w:divBdr>
                            <w:top w:val="none" w:sz="0" w:space="0" w:color="auto"/>
                            <w:left w:val="none" w:sz="0" w:space="0" w:color="auto"/>
                            <w:bottom w:val="single" w:sz="6" w:space="5" w:color="333333"/>
                            <w:right w:val="none" w:sz="0" w:space="0" w:color="auto"/>
                          </w:divBdr>
                        </w:div>
                        <w:div w:id="654798344">
                          <w:marLeft w:val="0"/>
                          <w:marRight w:val="0"/>
                          <w:marTop w:val="0"/>
                          <w:marBottom w:val="0"/>
                          <w:divBdr>
                            <w:top w:val="none" w:sz="0" w:space="0" w:color="auto"/>
                            <w:left w:val="none" w:sz="0" w:space="0" w:color="auto"/>
                            <w:bottom w:val="single" w:sz="6" w:space="5" w:color="333333"/>
                            <w:right w:val="none" w:sz="0" w:space="0" w:color="auto"/>
                          </w:divBdr>
                        </w:div>
                        <w:div w:id="815924447">
                          <w:marLeft w:val="0"/>
                          <w:marRight w:val="0"/>
                          <w:marTop w:val="0"/>
                          <w:marBottom w:val="0"/>
                          <w:divBdr>
                            <w:top w:val="none" w:sz="0" w:space="0" w:color="auto"/>
                            <w:left w:val="none" w:sz="0" w:space="0" w:color="auto"/>
                            <w:bottom w:val="single" w:sz="6" w:space="5" w:color="333333"/>
                            <w:right w:val="none" w:sz="0" w:space="0" w:color="auto"/>
                          </w:divBdr>
                        </w:div>
                        <w:div w:id="1605654340">
                          <w:marLeft w:val="0"/>
                          <w:marRight w:val="0"/>
                          <w:marTop w:val="0"/>
                          <w:marBottom w:val="0"/>
                          <w:divBdr>
                            <w:top w:val="none" w:sz="0" w:space="0" w:color="auto"/>
                            <w:left w:val="none" w:sz="0" w:space="0" w:color="auto"/>
                            <w:bottom w:val="single" w:sz="6" w:space="5" w:color="333333"/>
                            <w:right w:val="none" w:sz="0" w:space="0" w:color="auto"/>
                          </w:divBdr>
                        </w:div>
                        <w:div w:id="1695036737">
                          <w:marLeft w:val="0"/>
                          <w:marRight w:val="0"/>
                          <w:marTop w:val="0"/>
                          <w:marBottom w:val="0"/>
                          <w:divBdr>
                            <w:top w:val="none" w:sz="0" w:space="0" w:color="auto"/>
                            <w:left w:val="none" w:sz="0" w:space="0" w:color="auto"/>
                            <w:bottom w:val="single" w:sz="6" w:space="5" w:color="333333"/>
                            <w:right w:val="none" w:sz="0" w:space="0" w:color="auto"/>
                          </w:divBdr>
                        </w:div>
                      </w:divsChild>
                    </w:div>
                    <w:div w:id="53162375">
                      <w:marLeft w:val="0"/>
                      <w:marRight w:val="0"/>
                      <w:marTop w:val="0"/>
                      <w:marBottom w:val="0"/>
                      <w:divBdr>
                        <w:top w:val="none" w:sz="0" w:space="0" w:color="auto"/>
                        <w:left w:val="none" w:sz="0" w:space="0" w:color="auto"/>
                        <w:bottom w:val="none" w:sz="0" w:space="0" w:color="auto"/>
                        <w:right w:val="none" w:sz="0" w:space="0" w:color="auto"/>
                      </w:divBdr>
                      <w:divsChild>
                        <w:div w:id="1142114089">
                          <w:marLeft w:val="0"/>
                          <w:marRight w:val="0"/>
                          <w:marTop w:val="0"/>
                          <w:marBottom w:val="0"/>
                          <w:divBdr>
                            <w:top w:val="single" w:sz="12" w:space="0" w:color="161616"/>
                            <w:left w:val="single" w:sz="12" w:space="0" w:color="161616"/>
                            <w:bottom w:val="single" w:sz="12" w:space="0" w:color="161616"/>
                            <w:right w:val="single" w:sz="12" w:space="0" w:color="161616"/>
                          </w:divBdr>
                          <w:divsChild>
                            <w:div w:id="1983921951">
                              <w:marLeft w:val="0"/>
                              <w:marRight w:val="0"/>
                              <w:marTop w:val="0"/>
                              <w:marBottom w:val="0"/>
                              <w:divBdr>
                                <w:top w:val="single" w:sz="6" w:space="5" w:color="FFFFFF"/>
                                <w:left w:val="single" w:sz="6" w:space="5" w:color="FFFFFF"/>
                                <w:bottom w:val="single" w:sz="6" w:space="5" w:color="FFFFFF"/>
                                <w:right w:val="single" w:sz="6" w:space="5" w:color="FFFFFF"/>
                              </w:divBdr>
                            </w:div>
                            <w:div w:id="1327054771">
                              <w:marLeft w:val="0"/>
                              <w:marRight w:val="0"/>
                              <w:marTop w:val="0"/>
                              <w:marBottom w:val="0"/>
                              <w:divBdr>
                                <w:top w:val="none" w:sz="0" w:space="0" w:color="auto"/>
                                <w:left w:val="none" w:sz="0" w:space="0" w:color="auto"/>
                                <w:bottom w:val="none" w:sz="0" w:space="0" w:color="auto"/>
                                <w:right w:val="none" w:sz="0" w:space="0" w:color="auto"/>
                              </w:divBdr>
                              <w:divsChild>
                                <w:div w:id="214899121">
                                  <w:marLeft w:val="0"/>
                                  <w:marRight w:val="0"/>
                                  <w:marTop w:val="0"/>
                                  <w:marBottom w:val="0"/>
                                  <w:divBdr>
                                    <w:top w:val="none" w:sz="0" w:space="0" w:color="auto"/>
                                    <w:left w:val="none" w:sz="0" w:space="0" w:color="auto"/>
                                    <w:bottom w:val="none" w:sz="0" w:space="0" w:color="auto"/>
                                    <w:right w:val="none" w:sz="0" w:space="0" w:color="auto"/>
                                  </w:divBdr>
                                </w:div>
                                <w:div w:id="620188204">
                                  <w:marLeft w:val="0"/>
                                  <w:marRight w:val="0"/>
                                  <w:marTop w:val="60"/>
                                  <w:marBottom w:val="0"/>
                                  <w:divBdr>
                                    <w:top w:val="none" w:sz="0" w:space="0" w:color="auto"/>
                                    <w:left w:val="none" w:sz="0" w:space="0" w:color="auto"/>
                                    <w:bottom w:val="none" w:sz="0" w:space="0" w:color="auto"/>
                                    <w:right w:val="none" w:sz="0" w:space="0" w:color="auto"/>
                                  </w:divBdr>
                                </w:div>
                                <w:div w:id="259607112">
                                  <w:marLeft w:val="0"/>
                                  <w:marRight w:val="0"/>
                                  <w:marTop w:val="0"/>
                                  <w:marBottom w:val="0"/>
                                  <w:divBdr>
                                    <w:top w:val="none" w:sz="0" w:space="0" w:color="auto"/>
                                    <w:left w:val="none" w:sz="0" w:space="0" w:color="auto"/>
                                    <w:bottom w:val="none" w:sz="0" w:space="0" w:color="auto"/>
                                    <w:right w:val="none" w:sz="0" w:space="0" w:color="auto"/>
                                  </w:divBdr>
                                </w:div>
                                <w:div w:id="1424952002">
                                  <w:marLeft w:val="0"/>
                                  <w:marRight w:val="0"/>
                                  <w:marTop w:val="0"/>
                                  <w:marBottom w:val="0"/>
                                  <w:divBdr>
                                    <w:top w:val="none" w:sz="0" w:space="0" w:color="auto"/>
                                    <w:left w:val="none" w:sz="0" w:space="0" w:color="auto"/>
                                    <w:bottom w:val="none" w:sz="0" w:space="0" w:color="auto"/>
                                    <w:right w:val="none" w:sz="0" w:space="0" w:color="auto"/>
                                  </w:divBdr>
                                </w:div>
                                <w:div w:id="1096638327">
                                  <w:marLeft w:val="0"/>
                                  <w:marRight w:val="0"/>
                                  <w:marTop w:val="0"/>
                                  <w:marBottom w:val="0"/>
                                  <w:divBdr>
                                    <w:top w:val="none" w:sz="0" w:space="0" w:color="auto"/>
                                    <w:left w:val="none" w:sz="0" w:space="0" w:color="auto"/>
                                    <w:bottom w:val="none" w:sz="0" w:space="0" w:color="auto"/>
                                    <w:right w:val="none" w:sz="0" w:space="0" w:color="auto"/>
                                  </w:divBdr>
                                </w:div>
                                <w:div w:id="233246553">
                                  <w:marLeft w:val="0"/>
                                  <w:marRight w:val="0"/>
                                  <w:marTop w:val="0"/>
                                  <w:marBottom w:val="0"/>
                                  <w:divBdr>
                                    <w:top w:val="none" w:sz="0" w:space="0" w:color="auto"/>
                                    <w:left w:val="none" w:sz="0" w:space="0" w:color="auto"/>
                                    <w:bottom w:val="none" w:sz="0" w:space="0" w:color="auto"/>
                                    <w:right w:val="none" w:sz="0" w:space="0" w:color="auto"/>
                                  </w:divBdr>
                                </w:div>
                                <w:div w:id="1367487302">
                                  <w:marLeft w:val="0"/>
                                  <w:marRight w:val="0"/>
                                  <w:marTop w:val="60"/>
                                  <w:marBottom w:val="0"/>
                                  <w:divBdr>
                                    <w:top w:val="none" w:sz="0" w:space="0" w:color="auto"/>
                                    <w:left w:val="none" w:sz="0" w:space="0" w:color="auto"/>
                                    <w:bottom w:val="none" w:sz="0" w:space="0" w:color="auto"/>
                                    <w:right w:val="none" w:sz="0" w:space="0" w:color="auto"/>
                                  </w:divBdr>
                                </w:div>
                                <w:div w:id="584653996">
                                  <w:marLeft w:val="0"/>
                                  <w:marRight w:val="0"/>
                                  <w:marTop w:val="0"/>
                                  <w:marBottom w:val="0"/>
                                  <w:divBdr>
                                    <w:top w:val="none" w:sz="0" w:space="0" w:color="auto"/>
                                    <w:left w:val="none" w:sz="0" w:space="0" w:color="auto"/>
                                    <w:bottom w:val="none" w:sz="0" w:space="0" w:color="auto"/>
                                    <w:right w:val="none" w:sz="0" w:space="0" w:color="auto"/>
                                  </w:divBdr>
                                </w:div>
                                <w:div w:id="2126607862">
                                  <w:marLeft w:val="0"/>
                                  <w:marRight w:val="0"/>
                                  <w:marTop w:val="0"/>
                                  <w:marBottom w:val="0"/>
                                  <w:divBdr>
                                    <w:top w:val="none" w:sz="0" w:space="0" w:color="auto"/>
                                    <w:left w:val="none" w:sz="0" w:space="0" w:color="auto"/>
                                    <w:bottom w:val="none" w:sz="0" w:space="0" w:color="auto"/>
                                    <w:right w:val="none" w:sz="0" w:space="0" w:color="auto"/>
                                  </w:divBdr>
                                </w:div>
                                <w:div w:id="2081172229">
                                  <w:marLeft w:val="0"/>
                                  <w:marRight w:val="0"/>
                                  <w:marTop w:val="0"/>
                                  <w:marBottom w:val="0"/>
                                  <w:divBdr>
                                    <w:top w:val="none" w:sz="0" w:space="0" w:color="auto"/>
                                    <w:left w:val="none" w:sz="0" w:space="0" w:color="auto"/>
                                    <w:bottom w:val="none" w:sz="0" w:space="0" w:color="auto"/>
                                    <w:right w:val="none" w:sz="0" w:space="0" w:color="auto"/>
                                  </w:divBdr>
                                </w:div>
                                <w:div w:id="68575280">
                                  <w:marLeft w:val="0"/>
                                  <w:marRight w:val="0"/>
                                  <w:marTop w:val="0"/>
                                  <w:marBottom w:val="0"/>
                                  <w:divBdr>
                                    <w:top w:val="none" w:sz="0" w:space="0" w:color="auto"/>
                                    <w:left w:val="none" w:sz="0" w:space="0" w:color="auto"/>
                                    <w:bottom w:val="none" w:sz="0" w:space="0" w:color="auto"/>
                                    <w:right w:val="none" w:sz="0" w:space="0" w:color="auto"/>
                                  </w:divBdr>
                                </w:div>
                                <w:div w:id="699820964">
                                  <w:marLeft w:val="0"/>
                                  <w:marRight w:val="0"/>
                                  <w:marTop w:val="60"/>
                                  <w:marBottom w:val="0"/>
                                  <w:divBdr>
                                    <w:top w:val="none" w:sz="0" w:space="0" w:color="auto"/>
                                    <w:left w:val="none" w:sz="0" w:space="0" w:color="auto"/>
                                    <w:bottom w:val="none" w:sz="0" w:space="0" w:color="auto"/>
                                    <w:right w:val="none" w:sz="0" w:space="0" w:color="auto"/>
                                  </w:divBdr>
                                </w:div>
                                <w:div w:id="620889934">
                                  <w:marLeft w:val="0"/>
                                  <w:marRight w:val="0"/>
                                  <w:marTop w:val="0"/>
                                  <w:marBottom w:val="0"/>
                                  <w:divBdr>
                                    <w:top w:val="none" w:sz="0" w:space="0" w:color="auto"/>
                                    <w:left w:val="none" w:sz="0" w:space="0" w:color="auto"/>
                                    <w:bottom w:val="none" w:sz="0" w:space="0" w:color="auto"/>
                                    <w:right w:val="none" w:sz="0" w:space="0" w:color="auto"/>
                                  </w:divBdr>
                                </w:div>
                                <w:div w:id="1248425337">
                                  <w:marLeft w:val="0"/>
                                  <w:marRight w:val="0"/>
                                  <w:marTop w:val="0"/>
                                  <w:marBottom w:val="0"/>
                                  <w:divBdr>
                                    <w:top w:val="none" w:sz="0" w:space="0" w:color="auto"/>
                                    <w:left w:val="none" w:sz="0" w:space="0" w:color="auto"/>
                                    <w:bottom w:val="none" w:sz="0" w:space="0" w:color="auto"/>
                                    <w:right w:val="none" w:sz="0" w:space="0" w:color="auto"/>
                                  </w:divBdr>
                                </w:div>
                                <w:div w:id="1154565707">
                                  <w:marLeft w:val="0"/>
                                  <w:marRight w:val="0"/>
                                  <w:marTop w:val="0"/>
                                  <w:marBottom w:val="0"/>
                                  <w:divBdr>
                                    <w:top w:val="none" w:sz="0" w:space="0" w:color="auto"/>
                                    <w:left w:val="none" w:sz="0" w:space="0" w:color="auto"/>
                                    <w:bottom w:val="none" w:sz="0" w:space="0" w:color="auto"/>
                                    <w:right w:val="none" w:sz="0" w:space="0" w:color="auto"/>
                                  </w:divBdr>
                                </w:div>
                                <w:div w:id="953944334">
                                  <w:marLeft w:val="0"/>
                                  <w:marRight w:val="0"/>
                                  <w:marTop w:val="0"/>
                                  <w:marBottom w:val="0"/>
                                  <w:divBdr>
                                    <w:top w:val="none" w:sz="0" w:space="0" w:color="auto"/>
                                    <w:left w:val="none" w:sz="0" w:space="0" w:color="auto"/>
                                    <w:bottom w:val="none" w:sz="0" w:space="0" w:color="auto"/>
                                    <w:right w:val="none" w:sz="0" w:space="0" w:color="auto"/>
                                  </w:divBdr>
                                </w:div>
                                <w:div w:id="1587156206">
                                  <w:marLeft w:val="0"/>
                                  <w:marRight w:val="0"/>
                                  <w:marTop w:val="60"/>
                                  <w:marBottom w:val="0"/>
                                  <w:divBdr>
                                    <w:top w:val="none" w:sz="0" w:space="0" w:color="auto"/>
                                    <w:left w:val="none" w:sz="0" w:space="0" w:color="auto"/>
                                    <w:bottom w:val="none" w:sz="0" w:space="0" w:color="auto"/>
                                    <w:right w:val="none" w:sz="0" w:space="0" w:color="auto"/>
                                  </w:divBdr>
                                </w:div>
                                <w:div w:id="29376899">
                                  <w:marLeft w:val="0"/>
                                  <w:marRight w:val="0"/>
                                  <w:marTop w:val="0"/>
                                  <w:marBottom w:val="0"/>
                                  <w:divBdr>
                                    <w:top w:val="none" w:sz="0" w:space="0" w:color="auto"/>
                                    <w:left w:val="none" w:sz="0" w:space="0" w:color="auto"/>
                                    <w:bottom w:val="none" w:sz="0" w:space="0" w:color="auto"/>
                                    <w:right w:val="none" w:sz="0" w:space="0" w:color="auto"/>
                                  </w:divBdr>
                                </w:div>
                                <w:div w:id="1583443683">
                                  <w:marLeft w:val="0"/>
                                  <w:marRight w:val="0"/>
                                  <w:marTop w:val="0"/>
                                  <w:marBottom w:val="0"/>
                                  <w:divBdr>
                                    <w:top w:val="none" w:sz="0" w:space="0" w:color="auto"/>
                                    <w:left w:val="none" w:sz="0" w:space="0" w:color="auto"/>
                                    <w:bottom w:val="none" w:sz="0" w:space="0" w:color="auto"/>
                                    <w:right w:val="none" w:sz="0" w:space="0" w:color="auto"/>
                                  </w:divBdr>
                                </w:div>
                                <w:div w:id="553276243">
                                  <w:marLeft w:val="0"/>
                                  <w:marRight w:val="0"/>
                                  <w:marTop w:val="0"/>
                                  <w:marBottom w:val="0"/>
                                  <w:divBdr>
                                    <w:top w:val="none" w:sz="0" w:space="0" w:color="auto"/>
                                    <w:left w:val="none" w:sz="0" w:space="0" w:color="auto"/>
                                    <w:bottom w:val="none" w:sz="0" w:space="0" w:color="auto"/>
                                    <w:right w:val="none" w:sz="0" w:space="0" w:color="auto"/>
                                  </w:divBdr>
                                </w:div>
                                <w:div w:id="705716672">
                                  <w:marLeft w:val="0"/>
                                  <w:marRight w:val="0"/>
                                  <w:marTop w:val="0"/>
                                  <w:marBottom w:val="0"/>
                                  <w:divBdr>
                                    <w:top w:val="none" w:sz="0" w:space="0" w:color="auto"/>
                                    <w:left w:val="none" w:sz="0" w:space="0" w:color="auto"/>
                                    <w:bottom w:val="none" w:sz="0" w:space="0" w:color="auto"/>
                                    <w:right w:val="none" w:sz="0" w:space="0" w:color="auto"/>
                                  </w:divBdr>
                                </w:div>
                                <w:div w:id="546574547">
                                  <w:marLeft w:val="0"/>
                                  <w:marRight w:val="0"/>
                                  <w:marTop w:val="60"/>
                                  <w:marBottom w:val="0"/>
                                  <w:divBdr>
                                    <w:top w:val="none" w:sz="0" w:space="0" w:color="auto"/>
                                    <w:left w:val="none" w:sz="0" w:space="0" w:color="auto"/>
                                    <w:bottom w:val="none" w:sz="0" w:space="0" w:color="auto"/>
                                    <w:right w:val="none" w:sz="0" w:space="0" w:color="auto"/>
                                  </w:divBdr>
                                </w:div>
                                <w:div w:id="1830974188">
                                  <w:marLeft w:val="0"/>
                                  <w:marRight w:val="0"/>
                                  <w:marTop w:val="0"/>
                                  <w:marBottom w:val="0"/>
                                  <w:divBdr>
                                    <w:top w:val="none" w:sz="0" w:space="0" w:color="auto"/>
                                    <w:left w:val="none" w:sz="0" w:space="0" w:color="auto"/>
                                    <w:bottom w:val="none" w:sz="0" w:space="0" w:color="auto"/>
                                    <w:right w:val="none" w:sz="0" w:space="0" w:color="auto"/>
                                  </w:divBdr>
                                </w:div>
                                <w:div w:id="1776057162">
                                  <w:marLeft w:val="0"/>
                                  <w:marRight w:val="0"/>
                                  <w:marTop w:val="0"/>
                                  <w:marBottom w:val="0"/>
                                  <w:divBdr>
                                    <w:top w:val="none" w:sz="0" w:space="0" w:color="auto"/>
                                    <w:left w:val="none" w:sz="0" w:space="0" w:color="auto"/>
                                    <w:bottom w:val="none" w:sz="0" w:space="0" w:color="auto"/>
                                    <w:right w:val="none" w:sz="0" w:space="0" w:color="auto"/>
                                  </w:divBdr>
                                </w:div>
                                <w:div w:id="2145540910">
                                  <w:marLeft w:val="0"/>
                                  <w:marRight w:val="0"/>
                                  <w:marTop w:val="0"/>
                                  <w:marBottom w:val="0"/>
                                  <w:divBdr>
                                    <w:top w:val="none" w:sz="0" w:space="0" w:color="auto"/>
                                    <w:left w:val="none" w:sz="0" w:space="0" w:color="auto"/>
                                    <w:bottom w:val="none" w:sz="0" w:space="0" w:color="auto"/>
                                    <w:right w:val="none" w:sz="0" w:space="0" w:color="auto"/>
                                  </w:divBdr>
                                </w:div>
                                <w:div w:id="145904696">
                                  <w:marLeft w:val="0"/>
                                  <w:marRight w:val="0"/>
                                  <w:marTop w:val="0"/>
                                  <w:marBottom w:val="0"/>
                                  <w:divBdr>
                                    <w:top w:val="none" w:sz="0" w:space="0" w:color="auto"/>
                                    <w:left w:val="none" w:sz="0" w:space="0" w:color="auto"/>
                                    <w:bottom w:val="none" w:sz="0" w:space="0" w:color="auto"/>
                                    <w:right w:val="none" w:sz="0" w:space="0" w:color="auto"/>
                                  </w:divBdr>
                                </w:div>
                                <w:div w:id="19164409">
                                  <w:marLeft w:val="0"/>
                                  <w:marRight w:val="0"/>
                                  <w:marTop w:val="60"/>
                                  <w:marBottom w:val="0"/>
                                  <w:divBdr>
                                    <w:top w:val="none" w:sz="0" w:space="0" w:color="auto"/>
                                    <w:left w:val="none" w:sz="0" w:space="0" w:color="auto"/>
                                    <w:bottom w:val="none" w:sz="0" w:space="0" w:color="auto"/>
                                    <w:right w:val="none" w:sz="0" w:space="0" w:color="auto"/>
                                  </w:divBdr>
                                </w:div>
                                <w:div w:id="694576763">
                                  <w:marLeft w:val="0"/>
                                  <w:marRight w:val="0"/>
                                  <w:marTop w:val="0"/>
                                  <w:marBottom w:val="0"/>
                                  <w:divBdr>
                                    <w:top w:val="none" w:sz="0" w:space="0" w:color="auto"/>
                                    <w:left w:val="none" w:sz="0" w:space="0" w:color="auto"/>
                                    <w:bottom w:val="none" w:sz="0" w:space="0" w:color="auto"/>
                                    <w:right w:val="none" w:sz="0" w:space="0" w:color="auto"/>
                                  </w:divBdr>
                                </w:div>
                                <w:div w:id="369184999">
                                  <w:marLeft w:val="0"/>
                                  <w:marRight w:val="0"/>
                                  <w:marTop w:val="0"/>
                                  <w:marBottom w:val="0"/>
                                  <w:divBdr>
                                    <w:top w:val="none" w:sz="0" w:space="0" w:color="auto"/>
                                    <w:left w:val="none" w:sz="0" w:space="0" w:color="auto"/>
                                    <w:bottom w:val="none" w:sz="0" w:space="0" w:color="auto"/>
                                    <w:right w:val="none" w:sz="0" w:space="0" w:color="auto"/>
                                  </w:divBdr>
                                </w:div>
                                <w:div w:id="1428186568">
                                  <w:marLeft w:val="0"/>
                                  <w:marRight w:val="0"/>
                                  <w:marTop w:val="0"/>
                                  <w:marBottom w:val="0"/>
                                  <w:divBdr>
                                    <w:top w:val="none" w:sz="0" w:space="0" w:color="auto"/>
                                    <w:left w:val="none" w:sz="0" w:space="0" w:color="auto"/>
                                    <w:bottom w:val="none" w:sz="0" w:space="0" w:color="auto"/>
                                    <w:right w:val="none" w:sz="0" w:space="0" w:color="auto"/>
                                  </w:divBdr>
                                </w:div>
                                <w:div w:id="1529755950">
                                  <w:marLeft w:val="0"/>
                                  <w:marRight w:val="0"/>
                                  <w:marTop w:val="0"/>
                                  <w:marBottom w:val="0"/>
                                  <w:divBdr>
                                    <w:top w:val="none" w:sz="0" w:space="0" w:color="auto"/>
                                    <w:left w:val="none" w:sz="0" w:space="0" w:color="auto"/>
                                    <w:bottom w:val="none" w:sz="0" w:space="0" w:color="auto"/>
                                    <w:right w:val="none" w:sz="0" w:space="0" w:color="auto"/>
                                  </w:divBdr>
                                </w:div>
                                <w:div w:id="1160847917">
                                  <w:marLeft w:val="0"/>
                                  <w:marRight w:val="0"/>
                                  <w:marTop w:val="60"/>
                                  <w:marBottom w:val="0"/>
                                  <w:divBdr>
                                    <w:top w:val="none" w:sz="0" w:space="0" w:color="auto"/>
                                    <w:left w:val="none" w:sz="0" w:space="0" w:color="auto"/>
                                    <w:bottom w:val="none" w:sz="0" w:space="0" w:color="auto"/>
                                    <w:right w:val="none" w:sz="0" w:space="0" w:color="auto"/>
                                  </w:divBdr>
                                </w:div>
                                <w:div w:id="757562334">
                                  <w:marLeft w:val="0"/>
                                  <w:marRight w:val="0"/>
                                  <w:marTop w:val="0"/>
                                  <w:marBottom w:val="0"/>
                                  <w:divBdr>
                                    <w:top w:val="none" w:sz="0" w:space="0" w:color="auto"/>
                                    <w:left w:val="none" w:sz="0" w:space="0" w:color="auto"/>
                                    <w:bottom w:val="none" w:sz="0" w:space="0" w:color="auto"/>
                                    <w:right w:val="none" w:sz="0" w:space="0" w:color="auto"/>
                                  </w:divBdr>
                                </w:div>
                                <w:div w:id="382140613">
                                  <w:marLeft w:val="0"/>
                                  <w:marRight w:val="0"/>
                                  <w:marTop w:val="0"/>
                                  <w:marBottom w:val="0"/>
                                  <w:divBdr>
                                    <w:top w:val="none" w:sz="0" w:space="0" w:color="auto"/>
                                    <w:left w:val="none" w:sz="0" w:space="0" w:color="auto"/>
                                    <w:bottom w:val="none" w:sz="0" w:space="0" w:color="auto"/>
                                    <w:right w:val="none" w:sz="0" w:space="0" w:color="auto"/>
                                  </w:divBdr>
                                </w:div>
                                <w:div w:id="493230621">
                                  <w:marLeft w:val="0"/>
                                  <w:marRight w:val="0"/>
                                  <w:marTop w:val="0"/>
                                  <w:marBottom w:val="0"/>
                                  <w:divBdr>
                                    <w:top w:val="none" w:sz="0" w:space="0" w:color="auto"/>
                                    <w:left w:val="none" w:sz="0" w:space="0" w:color="auto"/>
                                    <w:bottom w:val="none" w:sz="0" w:space="0" w:color="auto"/>
                                    <w:right w:val="none" w:sz="0" w:space="0" w:color="auto"/>
                                  </w:divBdr>
                                </w:div>
                                <w:div w:id="1661228519">
                                  <w:marLeft w:val="0"/>
                                  <w:marRight w:val="0"/>
                                  <w:marTop w:val="0"/>
                                  <w:marBottom w:val="0"/>
                                  <w:divBdr>
                                    <w:top w:val="none" w:sz="0" w:space="0" w:color="auto"/>
                                    <w:left w:val="none" w:sz="0" w:space="0" w:color="auto"/>
                                    <w:bottom w:val="none" w:sz="0" w:space="0" w:color="auto"/>
                                    <w:right w:val="none" w:sz="0" w:space="0" w:color="auto"/>
                                  </w:divBdr>
                                </w:div>
                                <w:div w:id="820344510">
                                  <w:marLeft w:val="0"/>
                                  <w:marRight w:val="0"/>
                                  <w:marTop w:val="60"/>
                                  <w:marBottom w:val="0"/>
                                  <w:divBdr>
                                    <w:top w:val="none" w:sz="0" w:space="0" w:color="auto"/>
                                    <w:left w:val="none" w:sz="0" w:space="0" w:color="auto"/>
                                    <w:bottom w:val="none" w:sz="0" w:space="0" w:color="auto"/>
                                    <w:right w:val="none" w:sz="0" w:space="0" w:color="auto"/>
                                  </w:divBdr>
                                </w:div>
                                <w:div w:id="42488341">
                                  <w:marLeft w:val="0"/>
                                  <w:marRight w:val="0"/>
                                  <w:marTop w:val="0"/>
                                  <w:marBottom w:val="0"/>
                                  <w:divBdr>
                                    <w:top w:val="none" w:sz="0" w:space="0" w:color="auto"/>
                                    <w:left w:val="none" w:sz="0" w:space="0" w:color="auto"/>
                                    <w:bottom w:val="none" w:sz="0" w:space="0" w:color="auto"/>
                                    <w:right w:val="none" w:sz="0" w:space="0" w:color="auto"/>
                                  </w:divBdr>
                                </w:div>
                                <w:div w:id="421990597">
                                  <w:marLeft w:val="0"/>
                                  <w:marRight w:val="0"/>
                                  <w:marTop w:val="0"/>
                                  <w:marBottom w:val="0"/>
                                  <w:divBdr>
                                    <w:top w:val="none" w:sz="0" w:space="0" w:color="auto"/>
                                    <w:left w:val="none" w:sz="0" w:space="0" w:color="auto"/>
                                    <w:bottom w:val="none" w:sz="0" w:space="0" w:color="auto"/>
                                    <w:right w:val="none" w:sz="0" w:space="0" w:color="auto"/>
                                  </w:divBdr>
                                </w:div>
                                <w:div w:id="1651515676">
                                  <w:marLeft w:val="0"/>
                                  <w:marRight w:val="0"/>
                                  <w:marTop w:val="0"/>
                                  <w:marBottom w:val="0"/>
                                  <w:divBdr>
                                    <w:top w:val="none" w:sz="0" w:space="0" w:color="auto"/>
                                    <w:left w:val="none" w:sz="0" w:space="0" w:color="auto"/>
                                    <w:bottom w:val="none" w:sz="0" w:space="0" w:color="auto"/>
                                    <w:right w:val="none" w:sz="0" w:space="0" w:color="auto"/>
                                  </w:divBdr>
                                </w:div>
                                <w:div w:id="1423068541">
                                  <w:marLeft w:val="0"/>
                                  <w:marRight w:val="0"/>
                                  <w:marTop w:val="0"/>
                                  <w:marBottom w:val="0"/>
                                  <w:divBdr>
                                    <w:top w:val="none" w:sz="0" w:space="0" w:color="auto"/>
                                    <w:left w:val="none" w:sz="0" w:space="0" w:color="auto"/>
                                    <w:bottom w:val="none" w:sz="0" w:space="0" w:color="auto"/>
                                    <w:right w:val="none" w:sz="0" w:space="0" w:color="auto"/>
                                  </w:divBdr>
                                </w:div>
                                <w:div w:id="1088116900">
                                  <w:marLeft w:val="0"/>
                                  <w:marRight w:val="0"/>
                                  <w:marTop w:val="60"/>
                                  <w:marBottom w:val="0"/>
                                  <w:divBdr>
                                    <w:top w:val="none" w:sz="0" w:space="0" w:color="auto"/>
                                    <w:left w:val="none" w:sz="0" w:space="0" w:color="auto"/>
                                    <w:bottom w:val="none" w:sz="0" w:space="0" w:color="auto"/>
                                    <w:right w:val="none" w:sz="0" w:space="0" w:color="auto"/>
                                  </w:divBdr>
                                </w:div>
                                <w:div w:id="569774922">
                                  <w:marLeft w:val="0"/>
                                  <w:marRight w:val="0"/>
                                  <w:marTop w:val="0"/>
                                  <w:marBottom w:val="0"/>
                                  <w:divBdr>
                                    <w:top w:val="none" w:sz="0" w:space="0" w:color="auto"/>
                                    <w:left w:val="none" w:sz="0" w:space="0" w:color="auto"/>
                                    <w:bottom w:val="none" w:sz="0" w:space="0" w:color="auto"/>
                                    <w:right w:val="none" w:sz="0" w:space="0" w:color="auto"/>
                                  </w:divBdr>
                                </w:div>
                                <w:div w:id="2136749463">
                                  <w:marLeft w:val="0"/>
                                  <w:marRight w:val="0"/>
                                  <w:marTop w:val="0"/>
                                  <w:marBottom w:val="0"/>
                                  <w:divBdr>
                                    <w:top w:val="none" w:sz="0" w:space="0" w:color="auto"/>
                                    <w:left w:val="none" w:sz="0" w:space="0" w:color="auto"/>
                                    <w:bottom w:val="none" w:sz="0" w:space="0" w:color="auto"/>
                                    <w:right w:val="none" w:sz="0" w:space="0" w:color="auto"/>
                                  </w:divBdr>
                                </w:div>
                                <w:div w:id="2017881519">
                                  <w:marLeft w:val="0"/>
                                  <w:marRight w:val="0"/>
                                  <w:marTop w:val="0"/>
                                  <w:marBottom w:val="0"/>
                                  <w:divBdr>
                                    <w:top w:val="none" w:sz="0" w:space="0" w:color="auto"/>
                                    <w:left w:val="none" w:sz="0" w:space="0" w:color="auto"/>
                                    <w:bottom w:val="none" w:sz="0" w:space="0" w:color="auto"/>
                                    <w:right w:val="none" w:sz="0" w:space="0" w:color="auto"/>
                                  </w:divBdr>
                                </w:div>
                                <w:div w:id="1768191803">
                                  <w:marLeft w:val="0"/>
                                  <w:marRight w:val="0"/>
                                  <w:marTop w:val="0"/>
                                  <w:marBottom w:val="150"/>
                                  <w:divBdr>
                                    <w:top w:val="none" w:sz="0" w:space="0" w:color="auto"/>
                                    <w:left w:val="none" w:sz="0" w:space="0" w:color="auto"/>
                                    <w:bottom w:val="none" w:sz="0" w:space="0" w:color="auto"/>
                                    <w:right w:val="none" w:sz="0" w:space="0" w:color="auto"/>
                                  </w:divBdr>
                                </w:div>
                                <w:div w:id="890269277">
                                  <w:marLeft w:val="0"/>
                                  <w:marRight w:val="0"/>
                                  <w:marTop w:val="0"/>
                                  <w:marBottom w:val="0"/>
                                  <w:divBdr>
                                    <w:top w:val="none" w:sz="0" w:space="0" w:color="auto"/>
                                    <w:left w:val="none" w:sz="0" w:space="0" w:color="auto"/>
                                    <w:bottom w:val="none" w:sz="0" w:space="0" w:color="auto"/>
                                    <w:right w:val="none" w:sz="0" w:space="0" w:color="auto"/>
                                  </w:divBdr>
                                </w:div>
                                <w:div w:id="182325249">
                                  <w:marLeft w:val="0"/>
                                  <w:marRight w:val="0"/>
                                  <w:marTop w:val="60"/>
                                  <w:marBottom w:val="0"/>
                                  <w:divBdr>
                                    <w:top w:val="none" w:sz="0" w:space="0" w:color="auto"/>
                                    <w:left w:val="none" w:sz="0" w:space="0" w:color="auto"/>
                                    <w:bottom w:val="none" w:sz="0" w:space="0" w:color="auto"/>
                                    <w:right w:val="none" w:sz="0" w:space="0" w:color="auto"/>
                                  </w:divBdr>
                                </w:div>
                                <w:div w:id="284623726">
                                  <w:marLeft w:val="0"/>
                                  <w:marRight w:val="0"/>
                                  <w:marTop w:val="0"/>
                                  <w:marBottom w:val="0"/>
                                  <w:divBdr>
                                    <w:top w:val="none" w:sz="0" w:space="0" w:color="auto"/>
                                    <w:left w:val="none" w:sz="0" w:space="0" w:color="auto"/>
                                    <w:bottom w:val="none" w:sz="0" w:space="0" w:color="auto"/>
                                    <w:right w:val="none" w:sz="0" w:space="0" w:color="auto"/>
                                  </w:divBdr>
                                </w:div>
                                <w:div w:id="320426720">
                                  <w:marLeft w:val="0"/>
                                  <w:marRight w:val="0"/>
                                  <w:marTop w:val="0"/>
                                  <w:marBottom w:val="0"/>
                                  <w:divBdr>
                                    <w:top w:val="none" w:sz="0" w:space="0" w:color="auto"/>
                                    <w:left w:val="none" w:sz="0" w:space="0" w:color="auto"/>
                                    <w:bottom w:val="none" w:sz="0" w:space="0" w:color="auto"/>
                                    <w:right w:val="none" w:sz="0" w:space="0" w:color="auto"/>
                                  </w:divBdr>
                                </w:div>
                                <w:div w:id="1856383638">
                                  <w:marLeft w:val="0"/>
                                  <w:marRight w:val="0"/>
                                  <w:marTop w:val="0"/>
                                  <w:marBottom w:val="0"/>
                                  <w:divBdr>
                                    <w:top w:val="none" w:sz="0" w:space="0" w:color="auto"/>
                                    <w:left w:val="none" w:sz="0" w:space="0" w:color="auto"/>
                                    <w:bottom w:val="none" w:sz="0" w:space="0" w:color="auto"/>
                                    <w:right w:val="none" w:sz="0" w:space="0" w:color="auto"/>
                                  </w:divBdr>
                                </w:div>
                                <w:div w:id="1545680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vision.be/" TargetMode="External"/><Relationship Id="rId13" Type="http://schemas.openxmlformats.org/officeDocument/2006/relationships/hyperlink" Target="https://www.rmvision.be/"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mvision.be/" TargetMode="External"/><Relationship Id="rId17" Type="http://schemas.openxmlformats.org/officeDocument/2006/relationships/hyperlink" Target="https://www.rmvision.be/" TargetMode="External"/><Relationship Id="rId2" Type="http://schemas.openxmlformats.org/officeDocument/2006/relationships/numbering" Target="numbering.xml"/><Relationship Id="rId16" Type="http://schemas.openxmlformats.org/officeDocument/2006/relationships/hyperlink" Target="https://www.rmvisio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mvision.be/" TargetMode="External"/><Relationship Id="rId5" Type="http://schemas.openxmlformats.org/officeDocument/2006/relationships/webSettings" Target="webSettings.xml"/><Relationship Id="rId15" Type="http://schemas.openxmlformats.org/officeDocument/2006/relationships/hyperlink" Target="https://www.rmvision.be/" TargetMode="External"/><Relationship Id="rId10" Type="http://schemas.openxmlformats.org/officeDocument/2006/relationships/hyperlink" Target="https://www.rmvision.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mvision.be/" TargetMode="External"/><Relationship Id="rId14" Type="http://schemas.openxmlformats.org/officeDocument/2006/relationships/hyperlink" Target="https://www.rmvision.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229B-75D7-424D-B605-E525FD9B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1599</Words>
  <Characters>8798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Hadrien Taecke</dc:creator>
  <cp:keywords/>
  <dc:description/>
  <cp:lastModifiedBy>Hadrien Taecke</cp:lastModifiedBy>
  <cp:revision>2</cp:revision>
  <dcterms:created xsi:type="dcterms:W3CDTF">2020-06-01T09:25:00Z</dcterms:created>
  <dcterms:modified xsi:type="dcterms:W3CDTF">2020-06-01T09:38:00Z</dcterms:modified>
</cp:coreProperties>
</file>